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27E" w:rsidRPr="00783454" w:rsidRDefault="0014127E">
      <w:pPr>
        <w:spacing w:after="0"/>
        <w:ind w:left="120"/>
        <w:rPr>
          <w:lang w:val="ru-RU"/>
        </w:rPr>
      </w:pPr>
      <w:bookmarkStart w:id="0" w:name="block-18309458"/>
    </w:p>
    <w:p w:rsidR="004A229A" w:rsidRDefault="004A229A" w:rsidP="004A229A">
      <w:pPr>
        <w:spacing w:after="0" w:line="408" w:lineRule="auto"/>
        <w:ind w:left="120"/>
        <w:jc w:val="center"/>
        <w:rPr>
          <w:lang w:val="ru-RU"/>
        </w:rPr>
      </w:pPr>
      <w:bookmarkStart w:id="1" w:name="block-2134368"/>
      <w:r>
        <w:rPr>
          <w:rFonts w:ascii="Times New Roman" w:hAnsi="Times New Roman"/>
          <w:b/>
          <w:color w:val="000000"/>
          <w:sz w:val="28"/>
          <w:lang w:val="ru-RU"/>
        </w:rPr>
        <w:t>МИНИСТЕРСТВО ПРОСВЕЩЕНИЯ РОССИЙСКОЙ ФЕДЕРАЦИИ</w:t>
      </w:r>
    </w:p>
    <w:p w:rsidR="004A229A" w:rsidRDefault="004A229A" w:rsidP="004A229A">
      <w:pPr>
        <w:spacing w:after="0" w:line="408" w:lineRule="auto"/>
        <w:ind w:left="120"/>
        <w:jc w:val="center"/>
        <w:rPr>
          <w:lang w:val="ru-RU"/>
        </w:rPr>
      </w:pPr>
      <w:r>
        <w:rPr>
          <w:rFonts w:ascii="Times New Roman" w:hAnsi="Times New Roman"/>
          <w:b/>
          <w:color w:val="000000"/>
          <w:sz w:val="28"/>
          <w:lang w:val="ru-RU"/>
        </w:rPr>
        <w:t>‌</w:t>
      </w:r>
      <w:bookmarkStart w:id="2" w:name="7f3daac8-648a-4bf6-a030-2d5ee0364f94"/>
      <w:r>
        <w:rPr>
          <w:rFonts w:ascii="Times New Roman" w:hAnsi="Times New Roman"/>
          <w:b/>
          <w:color w:val="000000"/>
          <w:sz w:val="28"/>
          <w:lang w:val="ru-RU"/>
        </w:rPr>
        <w:t>Министерство образования и науки Республики Татарстан</w:t>
      </w:r>
      <w:bookmarkEnd w:id="2"/>
      <w:r>
        <w:rPr>
          <w:rFonts w:ascii="Times New Roman" w:hAnsi="Times New Roman"/>
          <w:b/>
          <w:color w:val="000000"/>
          <w:sz w:val="28"/>
          <w:lang w:val="ru-RU"/>
        </w:rPr>
        <w:t xml:space="preserve">‌‌ </w:t>
      </w:r>
    </w:p>
    <w:p w:rsidR="004A229A" w:rsidRDefault="004A229A" w:rsidP="004A229A">
      <w:pPr>
        <w:spacing w:after="0" w:line="408" w:lineRule="auto"/>
        <w:ind w:left="120"/>
        <w:jc w:val="center"/>
        <w:rPr>
          <w:lang w:val="ru-RU"/>
        </w:rPr>
      </w:pPr>
      <w:bookmarkStart w:id="3" w:name="777c2c32-d333-4d9f-a4ef-ba43cb5571a6"/>
      <w:r>
        <w:rPr>
          <w:rFonts w:ascii="Times New Roman" w:hAnsi="Times New Roman"/>
          <w:b/>
          <w:color w:val="000000"/>
          <w:sz w:val="28"/>
          <w:lang w:val="ru-RU"/>
        </w:rPr>
        <w:t xml:space="preserve">Отдел образования Спасского муниципального района </w:t>
      </w:r>
      <w:bookmarkEnd w:id="3"/>
      <w:r>
        <w:rPr>
          <w:rFonts w:ascii="Times New Roman" w:hAnsi="Times New Roman"/>
          <w:b/>
          <w:color w:val="000000"/>
          <w:sz w:val="28"/>
          <w:lang w:val="ru-RU"/>
        </w:rPr>
        <w:t>‌</w:t>
      </w:r>
      <w:r>
        <w:rPr>
          <w:rFonts w:ascii="Times New Roman" w:hAnsi="Times New Roman"/>
          <w:color w:val="000000"/>
          <w:sz w:val="28"/>
          <w:lang w:val="ru-RU"/>
        </w:rPr>
        <w:t>​</w:t>
      </w:r>
    </w:p>
    <w:p w:rsidR="004A229A" w:rsidRPr="00010722" w:rsidRDefault="004A229A" w:rsidP="004A229A">
      <w:pPr>
        <w:spacing w:after="0" w:line="408" w:lineRule="auto"/>
        <w:ind w:left="120"/>
        <w:jc w:val="center"/>
        <w:rPr>
          <w:lang w:val="ru-RU"/>
        </w:rPr>
      </w:pPr>
      <w:r w:rsidRPr="00010722">
        <w:rPr>
          <w:rFonts w:ascii="Times New Roman" w:hAnsi="Times New Roman"/>
          <w:b/>
          <w:color w:val="000000"/>
          <w:sz w:val="28"/>
          <w:lang w:val="ru-RU"/>
        </w:rPr>
        <w:t>МБОУ "</w:t>
      </w:r>
      <w:proofErr w:type="gramStart"/>
      <w:r w:rsidRPr="00010722">
        <w:rPr>
          <w:rFonts w:ascii="Times New Roman" w:hAnsi="Times New Roman"/>
          <w:b/>
          <w:color w:val="000000"/>
          <w:sz w:val="28"/>
          <w:lang w:val="ru-RU"/>
        </w:rPr>
        <w:t>Иске</w:t>
      </w:r>
      <w:proofErr w:type="gramEnd"/>
      <w:r w:rsidRPr="00010722">
        <w:rPr>
          <w:rFonts w:ascii="Times New Roman" w:hAnsi="Times New Roman"/>
          <w:b/>
          <w:color w:val="000000"/>
          <w:sz w:val="28"/>
          <w:lang w:val="ru-RU"/>
        </w:rPr>
        <w:t xml:space="preserve"> </w:t>
      </w:r>
      <w:proofErr w:type="spellStart"/>
      <w:r w:rsidRPr="00010722">
        <w:rPr>
          <w:rFonts w:ascii="Times New Roman" w:hAnsi="Times New Roman"/>
          <w:b/>
          <w:color w:val="000000"/>
          <w:sz w:val="28"/>
          <w:lang w:val="ru-RU"/>
        </w:rPr>
        <w:t>Рязяпская</w:t>
      </w:r>
      <w:proofErr w:type="spellEnd"/>
      <w:r w:rsidRPr="00010722">
        <w:rPr>
          <w:rFonts w:ascii="Times New Roman" w:hAnsi="Times New Roman"/>
          <w:b/>
          <w:color w:val="000000"/>
          <w:sz w:val="28"/>
          <w:lang w:val="ru-RU"/>
        </w:rPr>
        <w:t xml:space="preserve"> СОШ"</w:t>
      </w:r>
    </w:p>
    <w:p w:rsidR="004A229A" w:rsidRPr="00010722" w:rsidRDefault="004A229A" w:rsidP="004A229A">
      <w:pPr>
        <w:spacing w:after="0"/>
        <w:ind w:left="120"/>
        <w:rPr>
          <w:lang w:val="ru-RU"/>
        </w:rPr>
      </w:pPr>
    </w:p>
    <w:p w:rsidR="004A229A" w:rsidRPr="00010722" w:rsidRDefault="00010722" w:rsidP="004A229A">
      <w:pPr>
        <w:spacing w:after="0"/>
        <w:ind w:left="120"/>
        <w:rPr>
          <w:lang w:val="ru-RU"/>
        </w:rPr>
      </w:pPr>
      <w:r>
        <w:rPr>
          <w:noProof/>
          <w:lang w:eastAsia="ru-RU"/>
        </w:rPr>
        <w:drawing>
          <wp:inline distT="0" distB="0" distL="0" distR="0" wp14:anchorId="59747455" wp14:editId="639FBC84">
            <wp:extent cx="5940425" cy="2097405"/>
            <wp:effectExtent l="0" t="0" r="0" b="0"/>
            <wp:docPr id="1" name="Рисунок 1" descr="C:\Users\3\Desktop\Титульный скан 1.jpeg Равилә.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Desktop\Титульный скан 1.jpeg Равилә.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2097405"/>
                    </a:xfrm>
                    <a:prstGeom prst="rect">
                      <a:avLst/>
                    </a:prstGeom>
                    <a:noFill/>
                    <a:ln>
                      <a:noFill/>
                    </a:ln>
                  </pic:spPr>
                </pic:pic>
              </a:graphicData>
            </a:graphic>
          </wp:inline>
        </w:drawing>
      </w:r>
      <w:bookmarkStart w:id="4" w:name="_GoBack"/>
      <w:bookmarkEnd w:id="4"/>
    </w:p>
    <w:p w:rsidR="004A229A" w:rsidRPr="00010722" w:rsidRDefault="004A229A" w:rsidP="004A229A">
      <w:pPr>
        <w:spacing w:after="0"/>
        <w:ind w:left="120"/>
        <w:rPr>
          <w:lang w:val="ru-RU"/>
        </w:rPr>
      </w:pPr>
    </w:p>
    <w:p w:rsidR="004A229A" w:rsidRDefault="004A229A" w:rsidP="004A229A">
      <w:pPr>
        <w:spacing w:after="0"/>
        <w:ind w:left="120"/>
        <w:rPr>
          <w:lang w:val="ru-RU"/>
        </w:rPr>
      </w:pPr>
    </w:p>
    <w:p w:rsidR="004A229A" w:rsidRDefault="004A229A" w:rsidP="004A229A">
      <w:pPr>
        <w:spacing w:after="0"/>
        <w:ind w:left="120"/>
        <w:rPr>
          <w:lang w:val="ru-RU"/>
        </w:rPr>
      </w:pPr>
      <w:r>
        <w:rPr>
          <w:rFonts w:ascii="Times New Roman" w:hAnsi="Times New Roman"/>
          <w:color w:val="000000"/>
          <w:sz w:val="28"/>
          <w:lang w:val="ru-RU"/>
        </w:rPr>
        <w:t>‌</w:t>
      </w:r>
    </w:p>
    <w:p w:rsidR="004A229A" w:rsidRDefault="004A229A" w:rsidP="004A229A">
      <w:pPr>
        <w:spacing w:after="0"/>
        <w:ind w:left="120"/>
        <w:rPr>
          <w:lang w:val="ru-RU"/>
        </w:rPr>
      </w:pPr>
    </w:p>
    <w:p w:rsidR="004A229A" w:rsidRDefault="004A229A" w:rsidP="004A229A">
      <w:pPr>
        <w:spacing w:after="0"/>
        <w:ind w:left="120"/>
        <w:rPr>
          <w:lang w:val="ru-RU"/>
        </w:rPr>
      </w:pPr>
    </w:p>
    <w:p w:rsidR="004A229A" w:rsidRDefault="004A229A" w:rsidP="004A229A">
      <w:pPr>
        <w:spacing w:after="0"/>
        <w:ind w:left="120"/>
        <w:rPr>
          <w:lang w:val="ru-RU"/>
        </w:rPr>
      </w:pPr>
    </w:p>
    <w:p w:rsidR="004A229A" w:rsidRDefault="004A229A" w:rsidP="004A229A">
      <w:pPr>
        <w:spacing w:after="0" w:line="408" w:lineRule="auto"/>
        <w:ind w:left="120"/>
        <w:jc w:val="center"/>
        <w:rPr>
          <w:lang w:val="ru-RU"/>
        </w:rPr>
      </w:pPr>
      <w:r>
        <w:rPr>
          <w:rFonts w:ascii="Times New Roman" w:hAnsi="Times New Roman"/>
          <w:b/>
          <w:color w:val="000000"/>
          <w:sz w:val="28"/>
          <w:lang w:val="ru-RU"/>
        </w:rPr>
        <w:t>РАБОЧАЯ ПРОГРАММА</w:t>
      </w:r>
    </w:p>
    <w:p w:rsidR="004A229A" w:rsidRPr="003A266E" w:rsidRDefault="004A229A" w:rsidP="004A229A">
      <w:pPr>
        <w:spacing w:after="0" w:line="408" w:lineRule="auto"/>
        <w:ind w:left="120"/>
        <w:jc w:val="center"/>
        <w:rPr>
          <w:lang w:val="ru-RU"/>
        </w:rPr>
      </w:pPr>
      <w:r w:rsidRPr="003A266E">
        <w:rPr>
          <w:rFonts w:ascii="Times New Roman" w:hAnsi="Times New Roman"/>
          <w:color w:val="000000"/>
          <w:sz w:val="28"/>
          <w:lang w:val="ru-RU"/>
        </w:rPr>
        <w:t>(</w:t>
      </w:r>
      <w:r>
        <w:rPr>
          <w:rFonts w:ascii="Times New Roman" w:hAnsi="Times New Roman"/>
          <w:color w:val="000000"/>
          <w:sz w:val="28"/>
        </w:rPr>
        <w:t>ID</w:t>
      </w:r>
      <w:r w:rsidRPr="003A266E">
        <w:rPr>
          <w:rFonts w:ascii="Times New Roman" w:hAnsi="Times New Roman"/>
          <w:color w:val="000000"/>
          <w:sz w:val="28"/>
          <w:lang w:val="ru-RU"/>
        </w:rPr>
        <w:t xml:space="preserve"> 304414)</w:t>
      </w:r>
    </w:p>
    <w:p w:rsidR="004A229A" w:rsidRPr="003A266E" w:rsidRDefault="004A229A" w:rsidP="004A229A">
      <w:pPr>
        <w:spacing w:after="0"/>
        <w:ind w:left="120"/>
        <w:jc w:val="center"/>
        <w:rPr>
          <w:lang w:val="ru-RU"/>
        </w:rPr>
      </w:pPr>
    </w:p>
    <w:p w:rsidR="004A229A" w:rsidRPr="003A266E" w:rsidRDefault="004A229A" w:rsidP="004A229A">
      <w:pPr>
        <w:spacing w:after="0" w:line="408" w:lineRule="auto"/>
        <w:ind w:left="120"/>
        <w:jc w:val="center"/>
        <w:rPr>
          <w:lang w:val="ru-RU"/>
        </w:rPr>
      </w:pPr>
      <w:r w:rsidRPr="003A266E">
        <w:rPr>
          <w:rFonts w:ascii="Times New Roman" w:hAnsi="Times New Roman"/>
          <w:b/>
          <w:color w:val="000000"/>
          <w:sz w:val="28"/>
          <w:lang w:val="ru-RU"/>
        </w:rPr>
        <w:t xml:space="preserve">учебного предмета </w:t>
      </w:r>
      <w:r w:rsidRPr="003A266E">
        <w:rPr>
          <w:rFonts w:ascii="Times New Roman" w:hAnsi="Times New Roman"/>
          <w:color w:val="000000"/>
          <w:sz w:val="28"/>
          <w:lang w:val="ru-RU"/>
        </w:rPr>
        <w:t>«</w:t>
      </w:r>
      <w:r w:rsidRPr="003A266E">
        <w:rPr>
          <w:rFonts w:ascii="Times New Roman" w:hAnsi="Times New Roman"/>
          <w:b/>
          <w:color w:val="000000"/>
          <w:sz w:val="28"/>
          <w:lang w:val="ru-RU"/>
        </w:rPr>
        <w:t>География. Базовый уровень»</w:t>
      </w:r>
    </w:p>
    <w:p w:rsidR="004A229A" w:rsidRPr="003A266E" w:rsidRDefault="004A229A" w:rsidP="004A229A">
      <w:pPr>
        <w:spacing w:after="0" w:line="408" w:lineRule="auto"/>
        <w:ind w:left="120"/>
        <w:jc w:val="center"/>
        <w:rPr>
          <w:lang w:val="ru-RU"/>
        </w:rPr>
      </w:pPr>
      <w:r w:rsidRPr="003A266E">
        <w:rPr>
          <w:rFonts w:ascii="Times New Roman" w:hAnsi="Times New Roman"/>
          <w:color w:val="000000"/>
          <w:sz w:val="28"/>
          <w:lang w:val="ru-RU"/>
        </w:rPr>
        <w:t xml:space="preserve">для обучающихся 10-11 классов </w:t>
      </w:r>
    </w:p>
    <w:p w:rsidR="004A229A" w:rsidRDefault="004A229A" w:rsidP="004A229A">
      <w:pPr>
        <w:spacing w:after="0" w:line="408" w:lineRule="auto"/>
        <w:ind w:left="120"/>
        <w:jc w:val="center"/>
        <w:rPr>
          <w:lang w:val="ru-RU"/>
        </w:rPr>
      </w:pPr>
      <w:r>
        <w:rPr>
          <w:rFonts w:ascii="Times New Roman" w:hAnsi="Times New Roman"/>
          <w:color w:val="000000"/>
          <w:sz w:val="28"/>
          <w:lang w:val="ru-RU"/>
        </w:rPr>
        <w:t xml:space="preserve"> </w:t>
      </w:r>
    </w:p>
    <w:p w:rsidR="004A229A" w:rsidRDefault="004A229A" w:rsidP="004A229A">
      <w:pPr>
        <w:spacing w:after="0"/>
        <w:ind w:left="120"/>
        <w:rPr>
          <w:lang w:val="ru-RU"/>
        </w:rPr>
      </w:pPr>
    </w:p>
    <w:p w:rsidR="004A229A" w:rsidRDefault="004A229A" w:rsidP="004A229A">
      <w:pPr>
        <w:spacing w:after="0"/>
        <w:ind w:left="120"/>
        <w:jc w:val="center"/>
        <w:rPr>
          <w:lang w:val="ru-RU"/>
        </w:rPr>
      </w:pPr>
    </w:p>
    <w:p w:rsidR="004A229A" w:rsidRDefault="004A229A" w:rsidP="004A229A">
      <w:pPr>
        <w:spacing w:after="0"/>
        <w:ind w:left="120"/>
        <w:jc w:val="center"/>
        <w:rPr>
          <w:lang w:val="ru-RU"/>
        </w:rPr>
      </w:pPr>
    </w:p>
    <w:p w:rsidR="004A229A" w:rsidRDefault="004A229A" w:rsidP="004A229A">
      <w:pPr>
        <w:spacing w:after="0"/>
        <w:ind w:left="120"/>
        <w:jc w:val="center"/>
        <w:rPr>
          <w:lang w:val="ru-RU"/>
        </w:rPr>
      </w:pPr>
    </w:p>
    <w:p w:rsidR="004A229A" w:rsidRDefault="004A229A" w:rsidP="004A229A">
      <w:pPr>
        <w:spacing w:after="0"/>
        <w:ind w:left="120"/>
        <w:jc w:val="center"/>
        <w:rPr>
          <w:lang w:val="ru-RU"/>
        </w:rPr>
      </w:pPr>
    </w:p>
    <w:p w:rsidR="004A229A" w:rsidRDefault="004A229A" w:rsidP="004A229A">
      <w:pPr>
        <w:spacing w:after="0"/>
        <w:ind w:left="120"/>
        <w:jc w:val="center"/>
        <w:rPr>
          <w:lang w:val="ru-RU"/>
        </w:rPr>
      </w:pPr>
    </w:p>
    <w:p w:rsidR="004A229A" w:rsidRDefault="004A229A" w:rsidP="004A229A">
      <w:pPr>
        <w:spacing w:after="0"/>
        <w:ind w:left="120"/>
        <w:jc w:val="center"/>
        <w:rPr>
          <w:lang w:val="ru-RU"/>
        </w:rPr>
      </w:pPr>
    </w:p>
    <w:p w:rsidR="004A229A" w:rsidRDefault="004A229A" w:rsidP="004A229A">
      <w:pPr>
        <w:spacing w:after="0"/>
        <w:ind w:left="120"/>
        <w:jc w:val="center"/>
        <w:rPr>
          <w:rFonts w:ascii="Times New Roman" w:hAnsi="Times New Roman"/>
          <w:color w:val="000000"/>
          <w:sz w:val="28"/>
          <w:lang w:val="ru-RU"/>
        </w:rPr>
      </w:pPr>
      <w:r>
        <w:rPr>
          <w:rFonts w:ascii="Times New Roman" w:hAnsi="Times New Roman"/>
          <w:color w:val="000000"/>
          <w:sz w:val="28"/>
          <w:lang w:val="ru-RU"/>
        </w:rPr>
        <w:t>​</w:t>
      </w:r>
      <w:bookmarkStart w:id="5" w:name="140991ea-a622-434a-991d-2ce8f3dcaca6"/>
      <w:proofErr w:type="spellStart"/>
      <w:r>
        <w:rPr>
          <w:rFonts w:ascii="Times New Roman" w:hAnsi="Times New Roman"/>
          <w:b/>
          <w:color w:val="000000"/>
          <w:sz w:val="28"/>
          <w:lang w:val="ru-RU"/>
        </w:rPr>
        <w:t>с</w:t>
      </w:r>
      <w:proofErr w:type="gramStart"/>
      <w:r>
        <w:rPr>
          <w:rFonts w:ascii="Times New Roman" w:hAnsi="Times New Roman"/>
          <w:b/>
          <w:color w:val="000000"/>
          <w:sz w:val="28"/>
          <w:lang w:val="ru-RU"/>
        </w:rPr>
        <w:t>.И</w:t>
      </w:r>
      <w:proofErr w:type="gramEnd"/>
      <w:r>
        <w:rPr>
          <w:rFonts w:ascii="Times New Roman" w:hAnsi="Times New Roman"/>
          <w:b/>
          <w:color w:val="000000"/>
          <w:sz w:val="28"/>
          <w:lang w:val="ru-RU"/>
        </w:rPr>
        <w:t>ске</w:t>
      </w:r>
      <w:proofErr w:type="spellEnd"/>
      <w:r>
        <w:rPr>
          <w:rFonts w:ascii="Times New Roman" w:hAnsi="Times New Roman"/>
          <w:b/>
          <w:color w:val="000000"/>
          <w:sz w:val="28"/>
          <w:lang w:val="ru-RU"/>
        </w:rPr>
        <w:t xml:space="preserve">- </w:t>
      </w:r>
      <w:proofErr w:type="spellStart"/>
      <w:r>
        <w:rPr>
          <w:rFonts w:ascii="Times New Roman" w:hAnsi="Times New Roman"/>
          <w:b/>
          <w:color w:val="000000"/>
          <w:sz w:val="28"/>
          <w:lang w:val="ru-RU"/>
        </w:rPr>
        <w:t>Рязап</w:t>
      </w:r>
      <w:proofErr w:type="spellEnd"/>
      <w:r>
        <w:rPr>
          <w:rFonts w:ascii="Times New Roman" w:hAnsi="Times New Roman"/>
          <w:b/>
          <w:color w:val="000000"/>
          <w:sz w:val="28"/>
          <w:lang w:val="ru-RU"/>
        </w:rPr>
        <w:t xml:space="preserve"> </w:t>
      </w:r>
      <w:bookmarkEnd w:id="5"/>
      <w:r>
        <w:rPr>
          <w:rFonts w:ascii="Times New Roman" w:hAnsi="Times New Roman"/>
          <w:b/>
          <w:color w:val="000000"/>
          <w:sz w:val="28"/>
          <w:lang w:val="ru-RU"/>
        </w:rPr>
        <w:t xml:space="preserve">‌ </w:t>
      </w:r>
      <w:bookmarkStart w:id="6" w:name="27a9ab29-ff65-4458-8bb2-cf42da931d84"/>
      <w:r>
        <w:rPr>
          <w:rFonts w:ascii="Times New Roman" w:hAnsi="Times New Roman"/>
          <w:b/>
          <w:color w:val="000000"/>
          <w:sz w:val="28"/>
          <w:lang w:val="ru-RU"/>
        </w:rPr>
        <w:t>2023</w:t>
      </w:r>
      <w:bookmarkEnd w:id="6"/>
      <w:r>
        <w:rPr>
          <w:rFonts w:ascii="Times New Roman" w:hAnsi="Times New Roman"/>
          <w:b/>
          <w:color w:val="000000"/>
          <w:sz w:val="28"/>
          <w:lang w:val="ru-RU"/>
        </w:rPr>
        <w:t>‌</w:t>
      </w:r>
      <w:r>
        <w:rPr>
          <w:rFonts w:ascii="Times New Roman" w:hAnsi="Times New Roman"/>
          <w:color w:val="000000"/>
          <w:sz w:val="28"/>
          <w:lang w:val="ru-RU"/>
        </w:rPr>
        <w:t>​</w:t>
      </w:r>
      <w:bookmarkStart w:id="7" w:name="block-5189869"/>
      <w:bookmarkEnd w:id="7"/>
    </w:p>
    <w:bookmarkEnd w:id="1"/>
    <w:p w:rsidR="0014127E" w:rsidRPr="00783454" w:rsidRDefault="0014127E">
      <w:pPr>
        <w:rPr>
          <w:lang w:val="ru-RU"/>
        </w:rPr>
        <w:sectPr w:rsidR="0014127E" w:rsidRPr="00783454">
          <w:pgSz w:w="11906" w:h="16383"/>
          <w:pgMar w:top="1134" w:right="850" w:bottom="1134" w:left="1701" w:header="720" w:footer="720" w:gutter="0"/>
          <w:cols w:space="720"/>
        </w:sectPr>
      </w:pPr>
    </w:p>
    <w:p w:rsidR="0014127E" w:rsidRPr="00783454" w:rsidRDefault="00783454">
      <w:pPr>
        <w:spacing w:after="0" w:line="264" w:lineRule="auto"/>
        <w:ind w:firstLine="600"/>
        <w:jc w:val="both"/>
        <w:rPr>
          <w:lang w:val="ru-RU"/>
        </w:rPr>
      </w:pPr>
      <w:bookmarkStart w:id="8" w:name="block-18309457"/>
      <w:bookmarkEnd w:id="0"/>
      <w:r w:rsidRPr="00783454">
        <w:rPr>
          <w:rFonts w:ascii="Times New Roman" w:hAnsi="Times New Roman"/>
          <w:b/>
          <w:color w:val="000000"/>
          <w:sz w:val="28"/>
          <w:lang w:val="ru-RU"/>
        </w:rPr>
        <w:lastRenderedPageBreak/>
        <w:t>ПОЯСНИТЕЛЬНАЯ ЗАПИСКА</w:t>
      </w:r>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783454">
        <w:rPr>
          <w:rFonts w:ascii="Times New Roman" w:hAnsi="Times New Roman"/>
          <w:color w:val="333333"/>
          <w:sz w:val="28"/>
          <w:lang w:val="ru-RU"/>
        </w:rPr>
        <w:t xml:space="preserve">едеральной рабочей </w:t>
      </w:r>
      <w:r w:rsidRPr="00783454">
        <w:rPr>
          <w:rFonts w:ascii="Times New Roman" w:hAnsi="Times New Roman"/>
          <w:color w:val="000000"/>
          <w:sz w:val="28"/>
          <w:lang w:val="ru-RU"/>
        </w:rPr>
        <w:t xml:space="preserve">программе воспитания. </w:t>
      </w:r>
      <w:proofErr w:type="gramEnd"/>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783454">
        <w:rPr>
          <w:rFonts w:ascii="Times New Roman" w:hAnsi="Times New Roman"/>
          <w:color w:val="000000"/>
          <w:sz w:val="28"/>
          <w:lang w:val="ru-RU"/>
        </w:rPr>
        <w:t>метапредметным</w:t>
      </w:r>
      <w:proofErr w:type="spellEnd"/>
      <w:r w:rsidRPr="00783454">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roofErr w:type="gramEnd"/>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ОБЩАЯ ХАРАКТЕРИСТИКА ПРЕДМЕТА «ГЕОГРАФИЯ»</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w:t>
      </w:r>
      <w:proofErr w:type="gramStart"/>
      <w:r w:rsidRPr="00783454">
        <w:rPr>
          <w:rFonts w:ascii="Times New Roman" w:hAnsi="Times New Roman"/>
          <w:color w:val="000000"/>
          <w:sz w:val="28"/>
          <w:lang w:val="ru-RU"/>
        </w:rPr>
        <w:t>обучающихся</w:t>
      </w:r>
      <w:proofErr w:type="gramEnd"/>
      <w:r w:rsidRPr="00783454">
        <w:rPr>
          <w:rFonts w:ascii="Times New Roman" w:hAnsi="Times New Roman"/>
          <w:color w:val="000000"/>
          <w:sz w:val="28"/>
          <w:lang w:val="ru-RU"/>
        </w:rPr>
        <w:t xml:space="preserve"> целостного представления о роли России в современном мире. Факторами, определяющими содержательную часть, явились </w:t>
      </w:r>
      <w:proofErr w:type="spellStart"/>
      <w:r w:rsidRPr="00783454">
        <w:rPr>
          <w:rFonts w:ascii="Times New Roman" w:hAnsi="Times New Roman"/>
          <w:color w:val="000000"/>
          <w:sz w:val="28"/>
          <w:lang w:val="ru-RU"/>
        </w:rPr>
        <w:t>интегративность</w:t>
      </w:r>
      <w:proofErr w:type="spellEnd"/>
      <w:r w:rsidRPr="00783454">
        <w:rPr>
          <w:rFonts w:ascii="Times New Roman" w:hAnsi="Times New Roman"/>
          <w:color w:val="000000"/>
          <w:sz w:val="28"/>
          <w:lang w:val="ru-RU"/>
        </w:rPr>
        <w:t xml:space="preserve">, </w:t>
      </w:r>
      <w:proofErr w:type="spellStart"/>
      <w:r w:rsidRPr="00783454">
        <w:rPr>
          <w:rFonts w:ascii="Times New Roman" w:hAnsi="Times New Roman"/>
          <w:color w:val="000000"/>
          <w:sz w:val="28"/>
          <w:lang w:val="ru-RU"/>
        </w:rPr>
        <w:t>междисциплинарность</w:t>
      </w:r>
      <w:proofErr w:type="spellEnd"/>
      <w:r w:rsidRPr="00783454">
        <w:rPr>
          <w:rFonts w:ascii="Times New Roman" w:hAnsi="Times New Roman"/>
          <w:color w:val="000000"/>
          <w:sz w:val="28"/>
          <w:lang w:val="ru-RU"/>
        </w:rPr>
        <w:t xml:space="preserve">, </w:t>
      </w:r>
      <w:proofErr w:type="gramStart"/>
      <w:r w:rsidRPr="00783454">
        <w:rPr>
          <w:rFonts w:ascii="Times New Roman" w:hAnsi="Times New Roman"/>
          <w:color w:val="000000"/>
          <w:sz w:val="28"/>
          <w:lang w:val="ru-RU"/>
        </w:rPr>
        <w:t>практико-ориентированность</w:t>
      </w:r>
      <w:proofErr w:type="gramEnd"/>
      <w:r w:rsidRPr="00783454">
        <w:rPr>
          <w:rFonts w:ascii="Times New Roman" w:hAnsi="Times New Roman"/>
          <w:color w:val="000000"/>
          <w:sz w:val="28"/>
          <w:lang w:val="ru-RU"/>
        </w:rPr>
        <w:t xml:space="preserve">, </w:t>
      </w:r>
      <w:proofErr w:type="spellStart"/>
      <w:r w:rsidRPr="00783454">
        <w:rPr>
          <w:rFonts w:ascii="Times New Roman" w:hAnsi="Times New Roman"/>
          <w:color w:val="000000"/>
          <w:sz w:val="28"/>
          <w:lang w:val="ru-RU"/>
        </w:rPr>
        <w:t>экологизация</w:t>
      </w:r>
      <w:proofErr w:type="spellEnd"/>
      <w:r w:rsidRPr="00783454">
        <w:rPr>
          <w:rFonts w:ascii="Times New Roman" w:hAnsi="Times New Roman"/>
          <w:color w:val="000000"/>
          <w:sz w:val="28"/>
          <w:lang w:val="ru-RU"/>
        </w:rPr>
        <w:t xml:space="preserve"> и </w:t>
      </w:r>
      <w:proofErr w:type="spellStart"/>
      <w:r w:rsidRPr="00783454">
        <w:rPr>
          <w:rFonts w:ascii="Times New Roman" w:hAnsi="Times New Roman"/>
          <w:color w:val="000000"/>
          <w:sz w:val="28"/>
          <w:lang w:val="ru-RU"/>
        </w:rPr>
        <w:t>гуманизация</w:t>
      </w:r>
      <w:proofErr w:type="spellEnd"/>
      <w:r w:rsidRPr="00783454">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783454">
        <w:rPr>
          <w:rFonts w:ascii="Times New Roman" w:hAnsi="Times New Roman"/>
          <w:color w:val="000000"/>
          <w:sz w:val="28"/>
          <w:lang w:val="ru-RU"/>
        </w:rPr>
        <w:t>геоэкологических</w:t>
      </w:r>
      <w:proofErr w:type="spellEnd"/>
      <w:r w:rsidRPr="00783454">
        <w:rPr>
          <w:rFonts w:ascii="Times New Roman" w:hAnsi="Times New Roman"/>
          <w:color w:val="000000"/>
          <w:sz w:val="28"/>
          <w:lang w:val="ru-RU"/>
        </w:rPr>
        <w:t xml:space="preserve"> событий и процессов.</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ЦЕЛИ ИЗУЧЕНИЯ ПРЕДМЕТА «ГЕОГРАФИЯ»</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Цели изучения географии на базовом уровне в средней школе направлены </w:t>
      </w:r>
      <w:proofErr w:type="gramStart"/>
      <w:r w:rsidRPr="00783454">
        <w:rPr>
          <w:rFonts w:ascii="Times New Roman" w:hAnsi="Times New Roman"/>
          <w:color w:val="000000"/>
          <w:sz w:val="28"/>
          <w:lang w:val="ru-RU"/>
        </w:rPr>
        <w:t>на</w:t>
      </w:r>
      <w:proofErr w:type="gramEnd"/>
      <w:r w:rsidRPr="00783454">
        <w:rPr>
          <w:rFonts w:ascii="Times New Roman" w:hAnsi="Times New Roman"/>
          <w:color w:val="000000"/>
          <w:sz w:val="28"/>
          <w:lang w:val="ru-RU"/>
        </w:rPr>
        <w:t>:</w:t>
      </w:r>
    </w:p>
    <w:p w:rsidR="0014127E" w:rsidRPr="004A229A" w:rsidRDefault="00783454">
      <w:pPr>
        <w:spacing w:after="0" w:line="264" w:lineRule="auto"/>
        <w:ind w:firstLine="600"/>
        <w:jc w:val="both"/>
        <w:rPr>
          <w:lang w:val="ru-RU"/>
        </w:rPr>
      </w:pPr>
      <w:r w:rsidRPr="00783454">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783454">
        <w:rPr>
          <w:rFonts w:ascii="Times New Roman" w:hAnsi="Times New Roman"/>
          <w:color w:val="000000"/>
          <w:sz w:val="28"/>
          <w:lang w:val="ru-RU"/>
        </w:rPr>
        <w:t xml:space="preserve"> ролью </w:t>
      </w:r>
      <w:r w:rsidRPr="004A229A">
        <w:rPr>
          <w:rFonts w:ascii="Times New Roman" w:hAnsi="Times New Roman"/>
          <w:color w:val="000000"/>
          <w:sz w:val="28"/>
          <w:lang w:val="ru-RU"/>
        </w:rPr>
        <w:t>России как составной части мирового сообщества;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МЕСТО УЧЕБНОГО ПРЕДМЕТА «ГЕОГРАФИЯ» В УЧЕБНОМ ПЛАНЕ</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14127E" w:rsidRPr="00783454" w:rsidRDefault="0014127E">
      <w:pPr>
        <w:rPr>
          <w:lang w:val="ru-RU"/>
        </w:rPr>
        <w:sectPr w:rsidR="0014127E" w:rsidRPr="00783454">
          <w:pgSz w:w="11906" w:h="16383"/>
          <w:pgMar w:top="1134" w:right="850" w:bottom="1134" w:left="1701" w:header="720" w:footer="720" w:gutter="0"/>
          <w:cols w:space="720"/>
        </w:sectPr>
      </w:pPr>
    </w:p>
    <w:p w:rsidR="0014127E" w:rsidRPr="00783454" w:rsidRDefault="00783454">
      <w:pPr>
        <w:spacing w:after="0" w:line="264" w:lineRule="auto"/>
        <w:ind w:firstLine="600"/>
        <w:jc w:val="both"/>
        <w:rPr>
          <w:lang w:val="ru-RU"/>
        </w:rPr>
      </w:pPr>
      <w:bookmarkStart w:id="9" w:name="block-18309461"/>
      <w:bookmarkEnd w:id="8"/>
      <w:r w:rsidRPr="00783454">
        <w:rPr>
          <w:rFonts w:ascii="Times New Roman" w:hAnsi="Times New Roman"/>
          <w:b/>
          <w:color w:val="000000"/>
          <w:sz w:val="28"/>
          <w:lang w:val="ru-RU"/>
        </w:rPr>
        <w:lastRenderedPageBreak/>
        <w:t>СОДЕРЖАНИЕ УЧЕБНОГО ПРЕДМЕТА «ГЕОГРАФИЯ»</w:t>
      </w:r>
    </w:p>
    <w:p w:rsidR="0014127E" w:rsidRPr="00783454" w:rsidRDefault="0014127E">
      <w:pPr>
        <w:spacing w:after="0" w:line="264" w:lineRule="auto"/>
        <w:ind w:left="120"/>
        <w:jc w:val="both"/>
        <w:rPr>
          <w:lang w:val="ru-RU"/>
        </w:rPr>
      </w:pPr>
    </w:p>
    <w:p w:rsidR="0014127E" w:rsidRPr="00783454" w:rsidRDefault="00783454">
      <w:pPr>
        <w:spacing w:after="0" w:line="264" w:lineRule="auto"/>
        <w:ind w:left="120"/>
        <w:jc w:val="both"/>
        <w:rPr>
          <w:lang w:val="ru-RU"/>
        </w:rPr>
      </w:pPr>
      <w:r w:rsidRPr="00783454">
        <w:rPr>
          <w:rFonts w:ascii="Times New Roman" w:hAnsi="Times New Roman"/>
          <w:b/>
          <w:color w:val="000000"/>
          <w:sz w:val="28"/>
          <w:lang w:val="ru-RU"/>
        </w:rPr>
        <w:t>10 КЛАСС</w:t>
      </w:r>
    </w:p>
    <w:p w:rsidR="0014127E" w:rsidRPr="00783454" w:rsidRDefault="0014127E">
      <w:pPr>
        <w:spacing w:after="0" w:line="264" w:lineRule="auto"/>
        <w:ind w:left="120"/>
        <w:jc w:val="both"/>
        <w:rPr>
          <w:lang w:val="ru-RU"/>
        </w:rPr>
      </w:pPr>
    </w:p>
    <w:p w:rsidR="0014127E" w:rsidRPr="00783454" w:rsidRDefault="00783454">
      <w:pPr>
        <w:spacing w:after="0" w:line="264" w:lineRule="auto"/>
        <w:ind w:firstLine="600"/>
        <w:jc w:val="both"/>
        <w:rPr>
          <w:lang w:val="ru-RU"/>
        </w:rPr>
      </w:pPr>
      <w:r w:rsidRPr="00783454">
        <w:rPr>
          <w:rFonts w:ascii="Times New Roman" w:hAnsi="Times New Roman"/>
          <w:b/>
          <w:i/>
          <w:color w:val="000000"/>
          <w:sz w:val="28"/>
          <w:lang w:val="ru-RU"/>
        </w:rPr>
        <w:t>Раздел 1. География как наука</w:t>
      </w:r>
      <w:r w:rsidRPr="00783454">
        <w:rPr>
          <w:rFonts w:ascii="Times New Roman" w:hAnsi="Times New Roman"/>
          <w:color w:val="000000"/>
          <w:sz w:val="28"/>
          <w:lang w:val="ru-RU"/>
        </w:rPr>
        <w:t xml:space="preserve">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1. Традиционные и новые методы в географии. Географические прогнозы.</w:t>
      </w:r>
      <w:r w:rsidRPr="00783454">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2. Географическая культура.</w:t>
      </w:r>
      <w:r w:rsidRPr="00783454">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783454">
        <w:rPr>
          <w:rFonts w:ascii="Times New Roman" w:hAnsi="Times New Roman"/>
          <w:color w:val="ED1C24"/>
          <w:sz w:val="28"/>
          <w:lang w:val="ru-RU"/>
        </w:rPr>
        <w:t xml:space="preserve">. </w:t>
      </w:r>
      <w:r w:rsidRPr="00783454">
        <w:rPr>
          <w:rFonts w:ascii="Times New Roman" w:hAnsi="Times New Roman"/>
          <w:color w:val="000000"/>
          <w:sz w:val="28"/>
          <w:lang w:val="ru-RU"/>
        </w:rPr>
        <w:t>Их значимость для представителей разных профессий.</w:t>
      </w:r>
    </w:p>
    <w:p w:rsidR="0014127E" w:rsidRPr="00783454" w:rsidRDefault="00783454">
      <w:pPr>
        <w:spacing w:after="0" w:line="264" w:lineRule="auto"/>
        <w:ind w:firstLine="600"/>
        <w:jc w:val="both"/>
        <w:rPr>
          <w:lang w:val="ru-RU"/>
        </w:rPr>
      </w:pPr>
      <w:r w:rsidRPr="00783454">
        <w:rPr>
          <w:rFonts w:ascii="Times New Roman" w:hAnsi="Times New Roman"/>
          <w:b/>
          <w:i/>
          <w:color w:val="000000"/>
          <w:sz w:val="28"/>
          <w:lang w:val="ru-RU"/>
        </w:rPr>
        <w:t>Раздел 2. Природопользование и геоэкология</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1. Географическая среда.</w:t>
      </w:r>
      <w:r w:rsidRPr="00783454">
        <w:rPr>
          <w:rFonts w:ascii="Times New Roman" w:hAnsi="Times New Roman"/>
          <w:color w:val="000000"/>
          <w:sz w:val="28"/>
          <w:lang w:val="ru-RU"/>
        </w:rPr>
        <w:t xml:space="preserve"> Географическая среда как </w:t>
      </w:r>
      <w:proofErr w:type="spellStart"/>
      <w:r w:rsidRPr="00783454">
        <w:rPr>
          <w:rFonts w:ascii="Times New Roman" w:hAnsi="Times New Roman"/>
          <w:color w:val="000000"/>
          <w:sz w:val="28"/>
          <w:lang w:val="ru-RU"/>
        </w:rPr>
        <w:t>геосистема</w:t>
      </w:r>
      <w:proofErr w:type="spellEnd"/>
      <w:r w:rsidRPr="00783454">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2. Естественный и антропогенный ландшафты.</w:t>
      </w:r>
      <w:r w:rsidRPr="00783454">
        <w:rPr>
          <w:rFonts w:ascii="Times New Roman" w:hAnsi="Times New Roman"/>
          <w:color w:val="000000"/>
          <w:sz w:val="28"/>
          <w:lang w:val="ru-RU"/>
        </w:rPr>
        <w:t xml:space="preserve"> Проблема сохранения ландшафтного и культурного разнообразия на Земле.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Тема 3. Проблемы взаимодействия человека и природы. </w:t>
      </w:r>
      <w:r w:rsidRPr="00783454">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783454">
        <w:rPr>
          <w:rFonts w:ascii="Times New Roman" w:hAnsi="Times New Roman"/>
          <w:color w:val="ED1C24"/>
          <w:sz w:val="28"/>
          <w:lang w:val="ru-RU"/>
        </w:rPr>
        <w:t xml:space="preserve">. </w:t>
      </w:r>
      <w:r w:rsidRPr="00783454">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w:t>
      </w:r>
      <w:proofErr w:type="gramStart"/>
      <w:r w:rsidRPr="00783454">
        <w:rPr>
          <w:rFonts w:ascii="Times New Roman" w:hAnsi="Times New Roman"/>
          <w:color w:val="000000"/>
          <w:sz w:val="28"/>
          <w:lang w:val="ru-RU"/>
        </w:rPr>
        <w:t>формы фиксации результатов наблюдения/исследования</w:t>
      </w:r>
      <w:proofErr w:type="gramEnd"/>
      <w:r w:rsidRPr="00783454">
        <w:rPr>
          <w:rFonts w:ascii="Times New Roman" w:hAnsi="Times New Roman"/>
          <w:color w:val="000000"/>
          <w:sz w:val="28"/>
          <w:lang w:val="ru-RU"/>
        </w:rPr>
        <w:t>.</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Тема 4. Природные ресурсы и их виды. </w:t>
      </w:r>
      <w:r w:rsidRPr="00783454">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4A229A">
        <w:rPr>
          <w:rFonts w:ascii="Times New Roman" w:hAnsi="Times New Roman"/>
          <w:color w:val="000000"/>
          <w:sz w:val="28"/>
          <w:lang w:val="ru-RU"/>
        </w:rPr>
        <w:t>Ресурсообеспеченность</w:t>
      </w:r>
      <w:proofErr w:type="spellEnd"/>
      <w:r w:rsidRPr="004A229A">
        <w:rPr>
          <w:rFonts w:ascii="Times New Roman" w:hAnsi="Times New Roman"/>
          <w:color w:val="000000"/>
          <w:sz w:val="28"/>
          <w:lang w:val="ru-RU"/>
        </w:rPr>
        <w:t xml:space="preserve">. Истощение природных ресурсов. </w:t>
      </w:r>
      <w:r w:rsidRPr="00783454">
        <w:rPr>
          <w:rFonts w:ascii="Times New Roman" w:hAnsi="Times New Roman"/>
          <w:color w:val="000000"/>
          <w:sz w:val="28"/>
          <w:lang w:val="ru-RU"/>
        </w:rPr>
        <w:t xml:space="preserve">Обеспеченность стран стратегическими ресурсами: нефтью, газом, </w:t>
      </w:r>
      <w:r w:rsidRPr="00783454">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783454">
        <w:rPr>
          <w:rFonts w:ascii="Times New Roman" w:hAnsi="Times New Roman"/>
          <w:color w:val="000000"/>
          <w:sz w:val="28"/>
          <w:lang w:val="ru-RU"/>
        </w:rPr>
        <w:t>Гидроэнергоресурсы</w:t>
      </w:r>
      <w:proofErr w:type="spellEnd"/>
      <w:r w:rsidRPr="00783454">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Практические работы</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2. Определение </w:t>
      </w:r>
      <w:proofErr w:type="spellStart"/>
      <w:r w:rsidRPr="00783454">
        <w:rPr>
          <w:rFonts w:ascii="Times New Roman" w:hAnsi="Times New Roman"/>
          <w:color w:val="000000"/>
          <w:sz w:val="28"/>
          <w:lang w:val="ru-RU"/>
        </w:rPr>
        <w:t>ресурсообеспеченности</w:t>
      </w:r>
      <w:proofErr w:type="spellEnd"/>
      <w:r w:rsidRPr="00783454">
        <w:rPr>
          <w:rFonts w:ascii="Times New Roman" w:hAnsi="Times New Roman"/>
          <w:color w:val="000000"/>
          <w:sz w:val="28"/>
          <w:lang w:val="ru-RU"/>
        </w:rPr>
        <w:t xml:space="preserve"> стран отдельными видами природных ресурсов.</w:t>
      </w:r>
    </w:p>
    <w:p w:rsidR="0014127E" w:rsidRPr="00783454" w:rsidRDefault="00783454">
      <w:pPr>
        <w:spacing w:after="0" w:line="264" w:lineRule="auto"/>
        <w:ind w:firstLine="600"/>
        <w:jc w:val="both"/>
        <w:rPr>
          <w:lang w:val="ru-RU"/>
        </w:rPr>
      </w:pPr>
      <w:r w:rsidRPr="00783454">
        <w:rPr>
          <w:rFonts w:ascii="Times New Roman" w:hAnsi="Times New Roman"/>
          <w:b/>
          <w:i/>
          <w:color w:val="000000"/>
          <w:sz w:val="28"/>
          <w:lang w:val="ru-RU"/>
        </w:rPr>
        <w:t>Раздел 3. Современная политическая карта</w:t>
      </w:r>
      <w:r w:rsidRPr="00783454">
        <w:rPr>
          <w:rFonts w:ascii="Times New Roman" w:hAnsi="Times New Roman"/>
          <w:color w:val="000000"/>
          <w:sz w:val="28"/>
          <w:lang w:val="ru-RU"/>
        </w:rPr>
        <w:t xml:space="preserve">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Тема 1. Политическая география и геополитика. </w:t>
      </w:r>
      <w:r w:rsidRPr="00783454">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783454">
        <w:rPr>
          <w:rFonts w:ascii="Times New Roman" w:hAnsi="Times New Roman"/>
          <w:color w:val="000000"/>
          <w:sz w:val="28"/>
          <w:lang w:val="ru-RU"/>
        </w:rPr>
        <w:t>приарктического</w:t>
      </w:r>
      <w:proofErr w:type="spellEnd"/>
      <w:r w:rsidRPr="00783454">
        <w:rPr>
          <w:rFonts w:ascii="Times New Roman" w:hAnsi="Times New Roman"/>
          <w:color w:val="000000"/>
          <w:sz w:val="28"/>
          <w:lang w:val="ru-RU"/>
        </w:rPr>
        <w:t xml:space="preserve"> государства.</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2. Классификации и типология стран мира.</w:t>
      </w:r>
      <w:r w:rsidRPr="00783454">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14127E" w:rsidRPr="00783454" w:rsidRDefault="00783454">
      <w:pPr>
        <w:spacing w:after="0" w:line="264" w:lineRule="auto"/>
        <w:ind w:firstLine="600"/>
        <w:jc w:val="both"/>
        <w:rPr>
          <w:lang w:val="ru-RU"/>
        </w:rPr>
      </w:pPr>
      <w:r w:rsidRPr="00783454">
        <w:rPr>
          <w:rFonts w:ascii="Times New Roman" w:hAnsi="Times New Roman"/>
          <w:b/>
          <w:i/>
          <w:color w:val="000000"/>
          <w:sz w:val="28"/>
          <w:lang w:val="ru-RU"/>
        </w:rPr>
        <w:t>Раздел 4. Население мира</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1. Численность и воспроизводство населения.</w:t>
      </w:r>
      <w:r w:rsidRPr="00783454">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Практические работы</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Тема 2. Состав и структура населения. </w:t>
      </w:r>
      <w:r w:rsidRPr="00783454">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783454">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Практические работы</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3. Размещение населения.</w:t>
      </w:r>
      <w:r w:rsidRPr="00783454">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4. Качество жизни населения.</w:t>
      </w:r>
      <w:r w:rsidRPr="00783454">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w:t>
      </w:r>
      <w:proofErr w:type="gramStart"/>
      <w:r w:rsidRPr="00783454">
        <w:rPr>
          <w:rFonts w:ascii="Times New Roman" w:hAnsi="Times New Roman"/>
          <w:color w:val="000000"/>
          <w:sz w:val="28"/>
          <w:lang w:val="ru-RU"/>
        </w:rPr>
        <w:t>сравнения качества жизни населения различных стран</w:t>
      </w:r>
      <w:proofErr w:type="gramEnd"/>
      <w:r w:rsidRPr="00783454">
        <w:rPr>
          <w:rFonts w:ascii="Times New Roman" w:hAnsi="Times New Roman"/>
          <w:color w:val="000000"/>
          <w:sz w:val="28"/>
          <w:lang w:val="ru-RU"/>
        </w:rPr>
        <w:t xml:space="preserve"> и регионов мира.</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14127E" w:rsidRPr="00783454" w:rsidRDefault="00783454">
      <w:pPr>
        <w:spacing w:after="0" w:line="264" w:lineRule="auto"/>
        <w:ind w:firstLine="600"/>
        <w:jc w:val="both"/>
        <w:rPr>
          <w:lang w:val="ru-RU"/>
        </w:rPr>
      </w:pPr>
      <w:r w:rsidRPr="00783454">
        <w:rPr>
          <w:rFonts w:ascii="Times New Roman" w:hAnsi="Times New Roman"/>
          <w:b/>
          <w:i/>
          <w:color w:val="000000"/>
          <w:sz w:val="28"/>
          <w:lang w:val="ru-RU"/>
        </w:rPr>
        <w:t>Раздел 5. Мировое хозяйство</w:t>
      </w:r>
      <w:r w:rsidRPr="00783454">
        <w:rPr>
          <w:rFonts w:ascii="Times New Roman" w:hAnsi="Times New Roman"/>
          <w:color w:val="000000"/>
          <w:sz w:val="28"/>
          <w:lang w:val="ru-RU"/>
        </w:rPr>
        <w:t xml:space="preserve">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783454">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783454">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2. Международная экономическая интеграция и глобализация мировой экономики.</w:t>
      </w:r>
      <w:r w:rsidRPr="00783454">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3. География главных отраслей мирового хозяйства.</w:t>
      </w:r>
      <w:r w:rsidRPr="00783454">
        <w:rPr>
          <w:rFonts w:ascii="Times New Roman" w:hAnsi="Times New Roman"/>
          <w:color w:val="000000"/>
          <w:sz w:val="28"/>
          <w:lang w:val="ru-RU"/>
        </w:rPr>
        <w:t xml:space="preserve">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Промышленность мира.</w:t>
      </w:r>
      <w:r w:rsidRPr="00783454">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Топливно-энергетический комплекс мира: основные этапы развития, «</w:t>
      </w:r>
      <w:proofErr w:type="spellStart"/>
      <w:r w:rsidRPr="00783454">
        <w:rPr>
          <w:rFonts w:ascii="Times New Roman" w:hAnsi="Times New Roman"/>
          <w:color w:val="000000"/>
          <w:sz w:val="28"/>
          <w:lang w:val="ru-RU"/>
        </w:rPr>
        <w:t>энергопереход</w:t>
      </w:r>
      <w:proofErr w:type="spellEnd"/>
      <w:r w:rsidRPr="00783454">
        <w:rPr>
          <w:rFonts w:ascii="Times New Roman" w:hAnsi="Times New Roman"/>
          <w:color w:val="000000"/>
          <w:sz w:val="28"/>
          <w:lang w:val="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w:t>
      </w:r>
      <w:proofErr w:type="gramStart"/>
      <w:r w:rsidRPr="00783454">
        <w:rPr>
          <w:rFonts w:ascii="Times New Roman" w:hAnsi="Times New Roman"/>
          <w:color w:val="000000"/>
          <w:sz w:val="28"/>
          <w:lang w:val="ru-RU"/>
        </w:rPr>
        <w:t>ии и её</w:t>
      </w:r>
      <w:proofErr w:type="gramEnd"/>
      <w:r w:rsidRPr="00783454">
        <w:rPr>
          <w:rFonts w:ascii="Times New Roman" w:hAnsi="Times New Roman"/>
          <w:color w:val="000000"/>
          <w:sz w:val="28"/>
          <w:lang w:val="ru-RU"/>
        </w:rPr>
        <w:t xml:space="preserve">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783454">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Сельское хозяйство мира.</w:t>
      </w:r>
      <w:r w:rsidRPr="00783454">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783454">
        <w:rPr>
          <w:rFonts w:ascii="Times New Roman" w:hAnsi="Times New Roman"/>
          <w:color w:val="000000"/>
          <w:sz w:val="28"/>
          <w:lang w:val="ru-RU"/>
        </w:rPr>
        <w:t>аквакультура</w:t>
      </w:r>
      <w:proofErr w:type="spellEnd"/>
      <w:r w:rsidRPr="00783454">
        <w:rPr>
          <w:rFonts w:ascii="Times New Roman" w:hAnsi="Times New Roman"/>
          <w:color w:val="000000"/>
          <w:sz w:val="28"/>
          <w:lang w:val="ru-RU"/>
        </w:rPr>
        <w:t>: географические особенности.</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Влияние сельского хозяйства и отдельных его отраслей на окружающую среду.</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Сфера услуг. Мировой транспорт.</w:t>
      </w:r>
      <w:r w:rsidRPr="00783454">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14127E" w:rsidRPr="00783454" w:rsidRDefault="0014127E">
      <w:pPr>
        <w:spacing w:after="0" w:line="264" w:lineRule="auto"/>
        <w:ind w:left="120"/>
        <w:jc w:val="both"/>
        <w:rPr>
          <w:lang w:val="ru-RU"/>
        </w:rPr>
      </w:pPr>
    </w:p>
    <w:p w:rsidR="0014127E" w:rsidRPr="00783454" w:rsidRDefault="00783454">
      <w:pPr>
        <w:spacing w:after="0" w:line="264" w:lineRule="auto"/>
        <w:ind w:left="120"/>
        <w:jc w:val="both"/>
        <w:rPr>
          <w:lang w:val="ru-RU"/>
        </w:rPr>
      </w:pPr>
      <w:r w:rsidRPr="00783454">
        <w:rPr>
          <w:rFonts w:ascii="Times New Roman" w:hAnsi="Times New Roman"/>
          <w:b/>
          <w:color w:val="000000"/>
          <w:sz w:val="28"/>
          <w:lang w:val="ru-RU"/>
        </w:rPr>
        <w:t>11 КЛАСС</w:t>
      </w:r>
    </w:p>
    <w:p w:rsidR="0014127E" w:rsidRPr="00783454" w:rsidRDefault="0014127E">
      <w:pPr>
        <w:spacing w:after="0" w:line="264" w:lineRule="auto"/>
        <w:ind w:left="120"/>
        <w:jc w:val="both"/>
        <w:rPr>
          <w:lang w:val="ru-RU"/>
        </w:rPr>
      </w:pPr>
    </w:p>
    <w:p w:rsidR="0014127E" w:rsidRPr="00783454" w:rsidRDefault="00783454">
      <w:pPr>
        <w:spacing w:after="0" w:line="264" w:lineRule="auto"/>
        <w:ind w:firstLine="600"/>
        <w:jc w:val="both"/>
        <w:rPr>
          <w:lang w:val="ru-RU"/>
        </w:rPr>
      </w:pPr>
      <w:r w:rsidRPr="00783454">
        <w:rPr>
          <w:rFonts w:ascii="Times New Roman" w:hAnsi="Times New Roman"/>
          <w:b/>
          <w:i/>
          <w:color w:val="000000"/>
          <w:sz w:val="28"/>
          <w:lang w:val="ru-RU"/>
        </w:rPr>
        <w:t>Раздел 6. Регионы и страны</w:t>
      </w:r>
      <w:r w:rsidRPr="00783454">
        <w:rPr>
          <w:rFonts w:ascii="Times New Roman" w:hAnsi="Times New Roman"/>
          <w:b/>
          <w:color w:val="000000"/>
          <w:sz w:val="28"/>
          <w:lang w:val="ru-RU"/>
        </w:rPr>
        <w:t xml:space="preserve">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Тема 1. Регионы мира. Зарубежная Европа.</w:t>
      </w:r>
      <w:r w:rsidRPr="00783454">
        <w:rPr>
          <w:rFonts w:ascii="Times New Roman" w:hAnsi="Times New Roman"/>
          <w:color w:val="000000"/>
          <w:sz w:val="28"/>
          <w:lang w:val="ru-RU"/>
        </w:rPr>
        <w:t xml:space="preserve">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t>Зарубежная Европа: состав (</w:t>
      </w:r>
      <w:proofErr w:type="spellStart"/>
      <w:r w:rsidRPr="00783454">
        <w:rPr>
          <w:rFonts w:ascii="Times New Roman" w:hAnsi="Times New Roman"/>
          <w:color w:val="000000"/>
          <w:sz w:val="28"/>
          <w:lang w:val="ru-RU"/>
        </w:rPr>
        <w:t>субрегионы</w:t>
      </w:r>
      <w:proofErr w:type="spellEnd"/>
      <w:r w:rsidRPr="00783454">
        <w:rPr>
          <w:rFonts w:ascii="Times New Roman" w:hAnsi="Times New Roman"/>
          <w:color w:val="000000"/>
          <w:sz w:val="28"/>
          <w:lang w:val="ru-RU"/>
        </w:rPr>
        <w:t>:</w:t>
      </w:r>
      <w:proofErr w:type="gramEnd"/>
      <w:r w:rsidRPr="00783454">
        <w:rPr>
          <w:rFonts w:ascii="Times New Roman" w:hAnsi="Times New Roman"/>
          <w:color w:val="000000"/>
          <w:sz w:val="28"/>
          <w:lang w:val="ru-RU"/>
        </w:rPr>
        <w:t xml:space="preserve"> </w:t>
      </w:r>
      <w:proofErr w:type="gramStart"/>
      <w:r w:rsidRPr="00783454">
        <w:rPr>
          <w:rFonts w:ascii="Times New Roman" w:hAnsi="Times New Roman"/>
          <w:color w:val="000000"/>
          <w:sz w:val="28"/>
          <w:lang w:val="ru-RU"/>
        </w:rPr>
        <w:t>Западная Европа, Северная Европа, Южная Европа, Восточная Европа), общая экономико-географическая характеристика.</w:t>
      </w:r>
      <w:proofErr w:type="gramEnd"/>
      <w:r w:rsidRPr="00783454">
        <w:rPr>
          <w:rFonts w:ascii="Times New Roman" w:hAnsi="Times New Roman"/>
          <w:color w:val="000000"/>
          <w:sz w:val="28"/>
          <w:lang w:val="ru-RU"/>
        </w:rPr>
        <w:t xml:space="preserve"> Общие черты и особенности природно-ресурсного капитала, населения и хозяйства стран </w:t>
      </w:r>
      <w:proofErr w:type="spellStart"/>
      <w:r w:rsidRPr="00783454">
        <w:rPr>
          <w:rFonts w:ascii="Times New Roman" w:hAnsi="Times New Roman"/>
          <w:color w:val="000000"/>
          <w:sz w:val="28"/>
          <w:lang w:val="ru-RU"/>
        </w:rPr>
        <w:t>субрегионов</w:t>
      </w:r>
      <w:proofErr w:type="spellEnd"/>
      <w:r w:rsidRPr="00783454">
        <w:rPr>
          <w:rFonts w:ascii="Times New Roman" w:hAnsi="Times New Roman"/>
          <w:color w:val="000000"/>
          <w:sz w:val="28"/>
          <w:lang w:val="ru-RU"/>
        </w:rPr>
        <w:t xml:space="preserve">. Геополитические проблемы региона.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sidRPr="00783454">
        <w:rPr>
          <w:rFonts w:ascii="Times New Roman" w:hAnsi="Times New Roman"/>
          <w:color w:val="000000"/>
          <w:sz w:val="28"/>
          <w:lang w:val="ru-RU"/>
        </w:rPr>
        <w:t>субрегионов</w:t>
      </w:r>
      <w:proofErr w:type="spellEnd"/>
      <w:r w:rsidRPr="00783454">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lastRenderedPageBreak/>
        <w:t xml:space="preserve">Тема 2. </w:t>
      </w:r>
      <w:proofErr w:type="gramStart"/>
      <w:r w:rsidRPr="00783454">
        <w:rPr>
          <w:rFonts w:ascii="Times New Roman" w:hAnsi="Times New Roman"/>
          <w:b/>
          <w:color w:val="000000"/>
          <w:sz w:val="28"/>
          <w:lang w:val="ru-RU"/>
        </w:rPr>
        <w:t>Зарубежная Азия:</w:t>
      </w:r>
      <w:r w:rsidRPr="00783454">
        <w:rPr>
          <w:rFonts w:ascii="Times New Roman" w:hAnsi="Times New Roman"/>
          <w:color w:val="000000"/>
          <w:sz w:val="28"/>
          <w:lang w:val="ru-RU"/>
        </w:rPr>
        <w:t xml:space="preserve"> состав (</w:t>
      </w:r>
      <w:proofErr w:type="spellStart"/>
      <w:r w:rsidRPr="00783454">
        <w:rPr>
          <w:rFonts w:ascii="Times New Roman" w:hAnsi="Times New Roman"/>
          <w:color w:val="000000"/>
          <w:sz w:val="28"/>
          <w:lang w:val="ru-RU"/>
        </w:rPr>
        <w:t>субрегионы</w:t>
      </w:r>
      <w:proofErr w:type="spellEnd"/>
      <w:r w:rsidRPr="00783454">
        <w:rPr>
          <w:rFonts w:ascii="Times New Roman" w:hAnsi="Times New Roman"/>
          <w:color w:val="000000"/>
          <w:sz w:val="28"/>
          <w:lang w:val="ru-RU"/>
        </w:rPr>
        <w:t>:</w:t>
      </w:r>
      <w:proofErr w:type="gramEnd"/>
      <w:r w:rsidRPr="00783454">
        <w:rPr>
          <w:rFonts w:ascii="Times New Roman" w:hAnsi="Times New Roman"/>
          <w:color w:val="000000"/>
          <w:sz w:val="28"/>
          <w:lang w:val="ru-RU"/>
        </w:rPr>
        <w:t xml:space="preserve"> </w:t>
      </w:r>
      <w:proofErr w:type="gramStart"/>
      <w:r w:rsidRPr="00783454">
        <w:rPr>
          <w:rFonts w:ascii="Times New Roman" w:hAnsi="Times New Roman"/>
          <w:color w:val="000000"/>
          <w:sz w:val="28"/>
          <w:lang w:val="ru-RU"/>
        </w:rPr>
        <w:t>Юго-Западная Азия, Центральная Азия, Восточная Азия, Южная Азия, Юго-Восточная Азия), общая экономико-географическая характеристика.</w:t>
      </w:r>
      <w:proofErr w:type="gramEnd"/>
      <w:r w:rsidRPr="00783454">
        <w:rPr>
          <w:rFonts w:ascii="Times New Roman" w:hAnsi="Times New Roman"/>
          <w:color w:val="000000"/>
          <w:sz w:val="28"/>
          <w:lang w:val="ru-RU"/>
        </w:rPr>
        <w:t xml:space="preserve"> Общие черты и особенности природно-ресурсного капитала, населения и хозяйства </w:t>
      </w:r>
      <w:proofErr w:type="spellStart"/>
      <w:r w:rsidRPr="00783454">
        <w:rPr>
          <w:rFonts w:ascii="Times New Roman" w:hAnsi="Times New Roman"/>
          <w:color w:val="000000"/>
          <w:sz w:val="28"/>
          <w:lang w:val="ru-RU"/>
        </w:rPr>
        <w:t>субрегионов</w:t>
      </w:r>
      <w:proofErr w:type="spellEnd"/>
      <w:r w:rsidRPr="00783454">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Тема 3. </w:t>
      </w:r>
      <w:proofErr w:type="gramStart"/>
      <w:r w:rsidRPr="00783454">
        <w:rPr>
          <w:rFonts w:ascii="Times New Roman" w:hAnsi="Times New Roman"/>
          <w:b/>
          <w:color w:val="000000"/>
          <w:sz w:val="28"/>
          <w:lang w:val="ru-RU"/>
        </w:rPr>
        <w:t xml:space="preserve">Америка: </w:t>
      </w:r>
      <w:r w:rsidRPr="00783454">
        <w:rPr>
          <w:rFonts w:ascii="Times New Roman" w:hAnsi="Times New Roman"/>
          <w:color w:val="000000"/>
          <w:sz w:val="28"/>
          <w:lang w:val="ru-RU"/>
        </w:rPr>
        <w:t>состав (</w:t>
      </w:r>
      <w:proofErr w:type="spellStart"/>
      <w:r w:rsidRPr="00783454">
        <w:rPr>
          <w:rFonts w:ascii="Times New Roman" w:hAnsi="Times New Roman"/>
          <w:color w:val="000000"/>
          <w:sz w:val="28"/>
          <w:lang w:val="ru-RU"/>
        </w:rPr>
        <w:t>субрегионы</w:t>
      </w:r>
      <w:proofErr w:type="spellEnd"/>
      <w:r w:rsidRPr="00783454">
        <w:rPr>
          <w:rFonts w:ascii="Times New Roman" w:hAnsi="Times New Roman"/>
          <w:color w:val="000000"/>
          <w:sz w:val="28"/>
          <w:lang w:val="ru-RU"/>
        </w:rPr>
        <w:t>:</w:t>
      </w:r>
      <w:proofErr w:type="gramEnd"/>
      <w:r w:rsidRPr="00783454">
        <w:rPr>
          <w:rFonts w:ascii="Times New Roman" w:hAnsi="Times New Roman"/>
          <w:color w:val="000000"/>
          <w:sz w:val="28"/>
          <w:lang w:val="ru-RU"/>
        </w:rPr>
        <w:t xml:space="preserve"> </w:t>
      </w:r>
      <w:proofErr w:type="gramStart"/>
      <w:r w:rsidRPr="00783454">
        <w:rPr>
          <w:rFonts w:ascii="Times New Roman" w:hAnsi="Times New Roman"/>
          <w:color w:val="000000"/>
          <w:sz w:val="28"/>
          <w:lang w:val="ru-RU"/>
        </w:rPr>
        <w:t>США и Канада, Латинская Америка), общая экономико-географическая характеристика.</w:t>
      </w:r>
      <w:proofErr w:type="gramEnd"/>
      <w:r w:rsidRPr="00783454">
        <w:rPr>
          <w:rFonts w:ascii="Times New Roman" w:hAnsi="Times New Roman"/>
          <w:color w:val="000000"/>
          <w:sz w:val="28"/>
          <w:lang w:val="ru-RU"/>
        </w:rPr>
        <w:t xml:space="preserve"> Особенности природно-ресурсного капитала, населения и хозяйства </w:t>
      </w:r>
      <w:proofErr w:type="spellStart"/>
      <w:r w:rsidRPr="00783454">
        <w:rPr>
          <w:rFonts w:ascii="Times New Roman" w:hAnsi="Times New Roman"/>
          <w:color w:val="000000"/>
          <w:sz w:val="28"/>
          <w:lang w:val="ru-RU"/>
        </w:rPr>
        <w:t>субрегионов</w:t>
      </w:r>
      <w:proofErr w:type="spellEnd"/>
      <w:r w:rsidRPr="00783454">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Тема 4. </w:t>
      </w:r>
      <w:proofErr w:type="gramStart"/>
      <w:r w:rsidRPr="00783454">
        <w:rPr>
          <w:rFonts w:ascii="Times New Roman" w:hAnsi="Times New Roman"/>
          <w:b/>
          <w:color w:val="000000"/>
          <w:sz w:val="28"/>
          <w:lang w:val="ru-RU"/>
        </w:rPr>
        <w:t>Африка:</w:t>
      </w:r>
      <w:r w:rsidRPr="00783454">
        <w:rPr>
          <w:rFonts w:ascii="Times New Roman" w:hAnsi="Times New Roman"/>
          <w:color w:val="000000"/>
          <w:sz w:val="28"/>
          <w:lang w:val="ru-RU"/>
        </w:rPr>
        <w:t xml:space="preserve"> состав (</w:t>
      </w:r>
      <w:proofErr w:type="spellStart"/>
      <w:r w:rsidRPr="00783454">
        <w:rPr>
          <w:rFonts w:ascii="Times New Roman" w:hAnsi="Times New Roman"/>
          <w:color w:val="000000"/>
          <w:sz w:val="28"/>
          <w:lang w:val="ru-RU"/>
        </w:rPr>
        <w:t>субрегионы</w:t>
      </w:r>
      <w:proofErr w:type="spellEnd"/>
      <w:r w:rsidRPr="00783454">
        <w:rPr>
          <w:rFonts w:ascii="Times New Roman" w:hAnsi="Times New Roman"/>
          <w:color w:val="000000"/>
          <w:sz w:val="28"/>
          <w:lang w:val="ru-RU"/>
        </w:rPr>
        <w:t>:</w:t>
      </w:r>
      <w:proofErr w:type="gramEnd"/>
      <w:r w:rsidRPr="00783454">
        <w:rPr>
          <w:rFonts w:ascii="Times New Roman" w:hAnsi="Times New Roman"/>
          <w:color w:val="000000"/>
          <w:sz w:val="28"/>
          <w:lang w:val="ru-RU"/>
        </w:rPr>
        <w:t xml:space="preserve"> </w:t>
      </w:r>
      <w:proofErr w:type="gramStart"/>
      <w:r w:rsidRPr="00783454">
        <w:rPr>
          <w:rFonts w:ascii="Times New Roman" w:hAnsi="Times New Roman"/>
          <w:color w:val="000000"/>
          <w:sz w:val="28"/>
          <w:lang w:val="ru-RU"/>
        </w:rPr>
        <w:t>Северная Африка, Западная Африка, Центральная Африка, Восточная Африка, Южная Африка).</w:t>
      </w:r>
      <w:proofErr w:type="gramEnd"/>
      <w:r w:rsidRPr="00783454">
        <w:rPr>
          <w:rFonts w:ascii="Times New Roman" w:hAnsi="Times New Roman"/>
          <w:color w:val="000000"/>
          <w:sz w:val="28"/>
          <w:lang w:val="ru-RU"/>
        </w:rPr>
        <w:t xml:space="preserve"> Общая экономико-географическая характеристика. Особенности природно-ресурсного капитала, населения и хозяйства </w:t>
      </w:r>
      <w:proofErr w:type="spellStart"/>
      <w:r w:rsidRPr="00783454">
        <w:rPr>
          <w:rFonts w:ascii="Times New Roman" w:hAnsi="Times New Roman"/>
          <w:color w:val="000000"/>
          <w:sz w:val="28"/>
          <w:lang w:val="ru-RU"/>
        </w:rPr>
        <w:t>субрегионов</w:t>
      </w:r>
      <w:proofErr w:type="spellEnd"/>
      <w:r w:rsidRPr="00783454">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Тема 5. Австралия и Океания. </w:t>
      </w:r>
      <w:r w:rsidRPr="00783454">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Тема 6. Россия на геополитической, геоэкономической и </w:t>
      </w:r>
      <w:proofErr w:type="spellStart"/>
      <w:r w:rsidRPr="00783454">
        <w:rPr>
          <w:rFonts w:ascii="Times New Roman" w:hAnsi="Times New Roman"/>
          <w:b/>
          <w:color w:val="000000"/>
          <w:sz w:val="28"/>
          <w:lang w:val="ru-RU"/>
        </w:rPr>
        <w:t>геодемографической</w:t>
      </w:r>
      <w:proofErr w:type="spellEnd"/>
      <w:r w:rsidRPr="00783454">
        <w:rPr>
          <w:rFonts w:ascii="Times New Roman" w:hAnsi="Times New Roman"/>
          <w:b/>
          <w:color w:val="000000"/>
          <w:sz w:val="28"/>
          <w:lang w:val="ru-RU"/>
        </w:rPr>
        <w:t xml:space="preserve"> карте мира.</w:t>
      </w:r>
      <w:r w:rsidRPr="00783454">
        <w:rPr>
          <w:rFonts w:ascii="Times New Roman" w:hAnsi="Times New Roman"/>
          <w:color w:val="000000"/>
          <w:sz w:val="28"/>
          <w:lang w:val="ru-RU"/>
        </w:rPr>
        <w:t xml:space="preserve"> Особенности интеграции России в </w:t>
      </w:r>
      <w:r w:rsidRPr="00783454">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14127E" w:rsidRPr="00783454" w:rsidRDefault="00783454">
      <w:pPr>
        <w:spacing w:after="0" w:line="264" w:lineRule="auto"/>
        <w:ind w:firstLine="600"/>
        <w:jc w:val="both"/>
        <w:rPr>
          <w:lang w:val="ru-RU"/>
        </w:rPr>
      </w:pPr>
      <w:r w:rsidRPr="00783454">
        <w:rPr>
          <w:rFonts w:ascii="Times New Roman" w:hAnsi="Times New Roman"/>
          <w:b/>
          <w:i/>
          <w:color w:val="000000"/>
          <w:sz w:val="28"/>
          <w:lang w:val="ru-RU"/>
        </w:rPr>
        <w:t>Раздел 7. Глобальные проблемы человечества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Группы глобальных проблем: геополитические, экологические, демографические.</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Практическая работа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14127E" w:rsidRPr="00783454" w:rsidRDefault="0014127E">
      <w:pPr>
        <w:rPr>
          <w:lang w:val="ru-RU"/>
        </w:rPr>
        <w:sectPr w:rsidR="0014127E" w:rsidRPr="00783454">
          <w:pgSz w:w="11906" w:h="16383"/>
          <w:pgMar w:top="1134" w:right="850" w:bottom="1134" w:left="1701" w:header="720" w:footer="720" w:gutter="0"/>
          <w:cols w:space="720"/>
        </w:sectPr>
      </w:pPr>
    </w:p>
    <w:p w:rsidR="0014127E" w:rsidRPr="00783454" w:rsidRDefault="00783454">
      <w:pPr>
        <w:spacing w:after="0" w:line="264" w:lineRule="auto"/>
        <w:ind w:firstLine="600"/>
        <w:jc w:val="both"/>
        <w:rPr>
          <w:lang w:val="ru-RU"/>
        </w:rPr>
      </w:pPr>
      <w:bookmarkStart w:id="10" w:name="block-18309459"/>
      <w:bookmarkEnd w:id="9"/>
      <w:r w:rsidRPr="00783454">
        <w:rPr>
          <w:rFonts w:ascii="Times New Roman" w:hAnsi="Times New Roman"/>
          <w:b/>
          <w:color w:val="000000"/>
          <w:sz w:val="28"/>
          <w:lang w:val="ru-RU"/>
        </w:rPr>
        <w:lastRenderedPageBreak/>
        <w:t>ПЛАНИРУЕМЫЕ РЕЗУЛЬТАТЫ ОСВОЕНИЯ УЧЕБНОГО ПРЕДМЕТА «ГЕОГРАФИЯ»</w:t>
      </w:r>
    </w:p>
    <w:p w:rsidR="0014127E" w:rsidRPr="00783454" w:rsidRDefault="00783454">
      <w:pPr>
        <w:spacing w:after="0" w:line="264" w:lineRule="auto"/>
        <w:ind w:left="120"/>
        <w:jc w:val="both"/>
        <w:rPr>
          <w:lang w:val="ru-RU"/>
        </w:rPr>
      </w:pPr>
      <w:r w:rsidRPr="00783454">
        <w:rPr>
          <w:rFonts w:ascii="Times New Roman" w:hAnsi="Times New Roman"/>
          <w:b/>
          <w:color w:val="000000"/>
          <w:sz w:val="28"/>
          <w:lang w:val="ru-RU"/>
        </w:rPr>
        <w:t>ЛИЧНОСТНЫЕ РЕЗУЛЬТАТЫ</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Личностные результаты освоения </w:t>
      </w:r>
      <w:proofErr w:type="gramStart"/>
      <w:r w:rsidRPr="00783454">
        <w:rPr>
          <w:rFonts w:ascii="Times New Roman" w:hAnsi="Times New Roman"/>
          <w:color w:val="000000"/>
          <w:sz w:val="28"/>
          <w:lang w:val="ru-RU"/>
        </w:rPr>
        <w:t>обучающимися</w:t>
      </w:r>
      <w:proofErr w:type="gramEnd"/>
      <w:r w:rsidRPr="00783454">
        <w:rPr>
          <w:rFonts w:ascii="Times New Roman" w:hAnsi="Times New Roman"/>
          <w:color w:val="000000"/>
          <w:sz w:val="28"/>
          <w:lang w:val="ru-RU"/>
        </w:rPr>
        <w:t xml:space="preserve">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14127E" w:rsidRDefault="00783454">
      <w:pPr>
        <w:spacing w:after="0" w:line="264" w:lineRule="auto"/>
        <w:ind w:firstLine="600"/>
        <w:jc w:val="both"/>
      </w:pP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14127E" w:rsidRPr="00783454" w:rsidRDefault="00783454">
      <w:pPr>
        <w:numPr>
          <w:ilvl w:val="0"/>
          <w:numId w:val="1"/>
        </w:numPr>
        <w:spacing w:after="0" w:line="264" w:lineRule="auto"/>
        <w:jc w:val="both"/>
        <w:rPr>
          <w:lang w:val="ru-RU"/>
        </w:rPr>
      </w:pP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14127E" w:rsidRPr="00783454" w:rsidRDefault="00783454">
      <w:pPr>
        <w:numPr>
          <w:ilvl w:val="0"/>
          <w:numId w:val="1"/>
        </w:numPr>
        <w:spacing w:after="0" w:line="264" w:lineRule="auto"/>
        <w:jc w:val="both"/>
        <w:rPr>
          <w:lang w:val="ru-RU"/>
        </w:rPr>
      </w:pPr>
      <w:r w:rsidRPr="00783454">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14127E" w:rsidRPr="00783454" w:rsidRDefault="00783454">
      <w:pPr>
        <w:numPr>
          <w:ilvl w:val="0"/>
          <w:numId w:val="1"/>
        </w:numPr>
        <w:spacing w:after="0" w:line="264" w:lineRule="auto"/>
        <w:jc w:val="both"/>
        <w:rPr>
          <w:lang w:val="ru-RU"/>
        </w:rPr>
      </w:pPr>
      <w:r w:rsidRPr="00783454">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14127E" w:rsidRPr="00783454" w:rsidRDefault="00783454">
      <w:pPr>
        <w:numPr>
          <w:ilvl w:val="0"/>
          <w:numId w:val="1"/>
        </w:numPr>
        <w:spacing w:after="0" w:line="264" w:lineRule="auto"/>
        <w:jc w:val="both"/>
        <w:rPr>
          <w:lang w:val="ru-RU"/>
        </w:rPr>
      </w:pPr>
      <w:r w:rsidRPr="00783454">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14127E" w:rsidRPr="00783454" w:rsidRDefault="00783454">
      <w:pPr>
        <w:numPr>
          <w:ilvl w:val="0"/>
          <w:numId w:val="1"/>
        </w:numPr>
        <w:spacing w:after="0" w:line="264" w:lineRule="auto"/>
        <w:jc w:val="both"/>
        <w:rPr>
          <w:lang w:val="ru-RU"/>
        </w:rPr>
      </w:pPr>
      <w:r w:rsidRPr="00783454">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14127E" w:rsidRPr="00783454" w:rsidRDefault="00783454">
      <w:pPr>
        <w:numPr>
          <w:ilvl w:val="0"/>
          <w:numId w:val="1"/>
        </w:numPr>
        <w:spacing w:after="0" w:line="264" w:lineRule="auto"/>
        <w:jc w:val="both"/>
        <w:rPr>
          <w:lang w:val="ru-RU"/>
        </w:rPr>
      </w:pPr>
      <w:r w:rsidRPr="00783454">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14127E" w:rsidRPr="00783454" w:rsidRDefault="00783454">
      <w:pPr>
        <w:numPr>
          <w:ilvl w:val="0"/>
          <w:numId w:val="1"/>
        </w:numPr>
        <w:spacing w:after="0" w:line="264" w:lineRule="auto"/>
        <w:jc w:val="both"/>
        <w:rPr>
          <w:lang w:val="ru-RU"/>
        </w:rPr>
      </w:pPr>
      <w:r w:rsidRPr="00783454">
        <w:rPr>
          <w:rFonts w:ascii="Times New Roman" w:hAnsi="Times New Roman"/>
          <w:color w:val="000000"/>
          <w:sz w:val="28"/>
          <w:lang w:val="ru-RU"/>
        </w:rPr>
        <w:t>готовность к гуманитарной и волонтёрской деятельности;</w:t>
      </w:r>
    </w:p>
    <w:p w:rsidR="0014127E" w:rsidRDefault="00783454">
      <w:pPr>
        <w:spacing w:after="0" w:line="264" w:lineRule="auto"/>
        <w:ind w:firstLine="600"/>
        <w:jc w:val="both"/>
      </w:pP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14127E" w:rsidRPr="00783454" w:rsidRDefault="00783454">
      <w:pPr>
        <w:numPr>
          <w:ilvl w:val="0"/>
          <w:numId w:val="2"/>
        </w:numPr>
        <w:spacing w:after="0" w:line="264" w:lineRule="auto"/>
        <w:jc w:val="both"/>
        <w:rPr>
          <w:lang w:val="ru-RU"/>
        </w:rPr>
      </w:pP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14127E" w:rsidRPr="00783454" w:rsidRDefault="00783454">
      <w:pPr>
        <w:numPr>
          <w:ilvl w:val="0"/>
          <w:numId w:val="2"/>
        </w:numPr>
        <w:spacing w:after="0" w:line="264" w:lineRule="auto"/>
        <w:jc w:val="both"/>
        <w:rPr>
          <w:lang w:val="ru-RU"/>
        </w:rPr>
      </w:pPr>
      <w:r w:rsidRPr="00783454">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14127E" w:rsidRPr="00783454" w:rsidRDefault="00783454">
      <w:pPr>
        <w:numPr>
          <w:ilvl w:val="0"/>
          <w:numId w:val="2"/>
        </w:numPr>
        <w:spacing w:after="0" w:line="264" w:lineRule="auto"/>
        <w:jc w:val="both"/>
        <w:rPr>
          <w:lang w:val="ru-RU"/>
        </w:rPr>
      </w:pPr>
      <w:r w:rsidRPr="00783454">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14127E" w:rsidRDefault="00783454">
      <w:pPr>
        <w:spacing w:after="0" w:line="264" w:lineRule="auto"/>
        <w:ind w:firstLine="600"/>
        <w:jc w:val="both"/>
      </w:pPr>
      <w:proofErr w:type="spellStart"/>
      <w:proofErr w:type="gramStart"/>
      <w:r>
        <w:rPr>
          <w:rFonts w:ascii="Times New Roman" w:hAnsi="Times New Roman"/>
          <w:b/>
          <w:color w:val="000000"/>
          <w:sz w:val="28"/>
        </w:rPr>
        <w:t>духовно-нравственного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14127E" w:rsidRPr="00783454" w:rsidRDefault="00783454">
      <w:pPr>
        <w:numPr>
          <w:ilvl w:val="0"/>
          <w:numId w:val="3"/>
        </w:numPr>
        <w:spacing w:after="0" w:line="264" w:lineRule="auto"/>
        <w:jc w:val="both"/>
        <w:rPr>
          <w:lang w:val="ru-RU"/>
        </w:rPr>
      </w:pPr>
      <w:r w:rsidRPr="00783454">
        <w:rPr>
          <w:rFonts w:ascii="Times New Roman" w:hAnsi="Times New Roman"/>
          <w:color w:val="000000"/>
          <w:sz w:val="28"/>
          <w:lang w:val="ru-RU"/>
        </w:rPr>
        <w:t>осознание духовных ценностей российского народа;</w:t>
      </w:r>
    </w:p>
    <w:p w:rsidR="0014127E" w:rsidRPr="00783454" w:rsidRDefault="00783454">
      <w:pPr>
        <w:numPr>
          <w:ilvl w:val="0"/>
          <w:numId w:val="3"/>
        </w:numPr>
        <w:spacing w:after="0" w:line="264" w:lineRule="auto"/>
        <w:jc w:val="both"/>
        <w:rPr>
          <w:lang w:val="ru-RU"/>
        </w:rPr>
      </w:pPr>
      <w:proofErr w:type="spellStart"/>
      <w:r w:rsidRPr="00783454">
        <w:rPr>
          <w:rFonts w:ascii="Times New Roman" w:hAnsi="Times New Roman"/>
          <w:color w:val="000000"/>
          <w:sz w:val="28"/>
          <w:lang w:val="ru-RU"/>
        </w:rPr>
        <w:lastRenderedPageBreak/>
        <w:t>сформированность</w:t>
      </w:r>
      <w:proofErr w:type="spellEnd"/>
      <w:r w:rsidRPr="00783454">
        <w:rPr>
          <w:rFonts w:ascii="Times New Roman" w:hAnsi="Times New Roman"/>
          <w:color w:val="000000"/>
          <w:sz w:val="28"/>
          <w:lang w:val="ru-RU"/>
        </w:rPr>
        <w:t xml:space="preserve"> нравственного сознания, этического поведения; </w:t>
      </w:r>
    </w:p>
    <w:p w:rsidR="0014127E" w:rsidRPr="00783454" w:rsidRDefault="00783454">
      <w:pPr>
        <w:numPr>
          <w:ilvl w:val="0"/>
          <w:numId w:val="3"/>
        </w:numPr>
        <w:spacing w:after="0" w:line="264" w:lineRule="auto"/>
        <w:jc w:val="both"/>
        <w:rPr>
          <w:lang w:val="ru-RU"/>
        </w:rPr>
      </w:pPr>
      <w:r w:rsidRPr="00783454">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14127E" w:rsidRPr="00783454" w:rsidRDefault="00783454">
      <w:pPr>
        <w:numPr>
          <w:ilvl w:val="0"/>
          <w:numId w:val="3"/>
        </w:numPr>
        <w:spacing w:after="0" w:line="264" w:lineRule="auto"/>
        <w:jc w:val="both"/>
        <w:rPr>
          <w:lang w:val="ru-RU"/>
        </w:rPr>
      </w:pPr>
      <w:r w:rsidRPr="00783454">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14127E" w:rsidRPr="00783454" w:rsidRDefault="00783454">
      <w:pPr>
        <w:numPr>
          <w:ilvl w:val="0"/>
          <w:numId w:val="3"/>
        </w:numPr>
        <w:spacing w:after="0" w:line="264" w:lineRule="auto"/>
        <w:jc w:val="both"/>
        <w:rPr>
          <w:lang w:val="ru-RU"/>
        </w:rPr>
      </w:pPr>
      <w:r w:rsidRPr="00783454">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14127E" w:rsidRDefault="00783454">
      <w:pPr>
        <w:spacing w:after="0" w:line="264" w:lineRule="auto"/>
        <w:ind w:firstLine="600"/>
        <w:jc w:val="both"/>
      </w:pP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14127E" w:rsidRPr="00783454" w:rsidRDefault="00783454">
      <w:pPr>
        <w:numPr>
          <w:ilvl w:val="0"/>
          <w:numId w:val="4"/>
        </w:numPr>
        <w:spacing w:after="0" w:line="264" w:lineRule="auto"/>
        <w:jc w:val="both"/>
        <w:rPr>
          <w:lang w:val="ru-RU"/>
        </w:rPr>
      </w:pPr>
      <w:r w:rsidRPr="00783454">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14127E" w:rsidRPr="00783454" w:rsidRDefault="00783454">
      <w:pPr>
        <w:numPr>
          <w:ilvl w:val="0"/>
          <w:numId w:val="4"/>
        </w:numPr>
        <w:spacing w:after="0" w:line="264" w:lineRule="auto"/>
        <w:jc w:val="both"/>
        <w:rPr>
          <w:lang w:val="ru-RU"/>
        </w:rPr>
      </w:pPr>
      <w:r w:rsidRPr="00783454">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14127E" w:rsidRPr="00783454" w:rsidRDefault="00783454">
      <w:pPr>
        <w:numPr>
          <w:ilvl w:val="0"/>
          <w:numId w:val="4"/>
        </w:numPr>
        <w:spacing w:after="0" w:line="264" w:lineRule="auto"/>
        <w:jc w:val="both"/>
        <w:rPr>
          <w:lang w:val="ru-RU"/>
        </w:rPr>
      </w:pPr>
      <w:r w:rsidRPr="00783454">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14127E" w:rsidRPr="00783454" w:rsidRDefault="00783454">
      <w:pPr>
        <w:numPr>
          <w:ilvl w:val="0"/>
          <w:numId w:val="4"/>
        </w:numPr>
        <w:spacing w:after="0" w:line="264" w:lineRule="auto"/>
        <w:jc w:val="both"/>
        <w:rPr>
          <w:lang w:val="ru-RU"/>
        </w:rPr>
      </w:pPr>
      <w:r w:rsidRPr="00783454">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14127E" w:rsidRDefault="00783454">
      <w:pPr>
        <w:spacing w:after="0" w:line="264" w:lineRule="auto"/>
        <w:ind w:firstLine="600"/>
        <w:jc w:val="both"/>
      </w:pPr>
      <w:proofErr w:type="spellStart"/>
      <w:proofErr w:type="gramStart"/>
      <w:r>
        <w:rPr>
          <w:rFonts w:ascii="Times New Roman" w:hAnsi="Times New Roman"/>
          <w:b/>
          <w:color w:val="000000"/>
          <w:sz w:val="28"/>
        </w:rPr>
        <w:t>физического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14127E" w:rsidRPr="00783454" w:rsidRDefault="00783454">
      <w:pPr>
        <w:numPr>
          <w:ilvl w:val="0"/>
          <w:numId w:val="5"/>
        </w:numPr>
        <w:spacing w:after="0" w:line="264" w:lineRule="auto"/>
        <w:jc w:val="both"/>
        <w:rPr>
          <w:lang w:val="ru-RU"/>
        </w:rPr>
      </w:pP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14127E" w:rsidRPr="00783454" w:rsidRDefault="00783454">
      <w:pPr>
        <w:numPr>
          <w:ilvl w:val="0"/>
          <w:numId w:val="5"/>
        </w:numPr>
        <w:spacing w:after="0" w:line="264" w:lineRule="auto"/>
        <w:jc w:val="both"/>
        <w:rPr>
          <w:lang w:val="ru-RU"/>
        </w:rPr>
      </w:pPr>
      <w:r w:rsidRPr="00783454">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14127E" w:rsidRPr="00783454" w:rsidRDefault="00783454">
      <w:pPr>
        <w:numPr>
          <w:ilvl w:val="0"/>
          <w:numId w:val="5"/>
        </w:numPr>
        <w:spacing w:after="0" w:line="264" w:lineRule="auto"/>
        <w:jc w:val="both"/>
        <w:rPr>
          <w:lang w:val="ru-RU"/>
        </w:rPr>
      </w:pPr>
      <w:r w:rsidRPr="00783454">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14127E" w:rsidRDefault="00783454">
      <w:pPr>
        <w:spacing w:after="0" w:line="264" w:lineRule="auto"/>
        <w:ind w:firstLine="600"/>
        <w:jc w:val="both"/>
      </w:pP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14127E" w:rsidRPr="00783454" w:rsidRDefault="00783454">
      <w:pPr>
        <w:numPr>
          <w:ilvl w:val="0"/>
          <w:numId w:val="6"/>
        </w:numPr>
        <w:spacing w:after="0" w:line="264" w:lineRule="auto"/>
        <w:jc w:val="both"/>
        <w:rPr>
          <w:lang w:val="ru-RU"/>
        </w:rPr>
      </w:pPr>
      <w:r w:rsidRPr="00783454">
        <w:rPr>
          <w:rFonts w:ascii="Times New Roman" w:hAnsi="Times New Roman"/>
          <w:color w:val="000000"/>
          <w:sz w:val="28"/>
          <w:lang w:val="ru-RU"/>
        </w:rPr>
        <w:t>готовность к труду, осознание ценности мастерства, трудолюбие;</w:t>
      </w:r>
    </w:p>
    <w:p w:rsidR="0014127E" w:rsidRPr="00783454" w:rsidRDefault="00783454">
      <w:pPr>
        <w:numPr>
          <w:ilvl w:val="0"/>
          <w:numId w:val="6"/>
        </w:numPr>
        <w:spacing w:after="0" w:line="264" w:lineRule="auto"/>
        <w:jc w:val="both"/>
        <w:rPr>
          <w:lang w:val="ru-RU"/>
        </w:rPr>
      </w:pPr>
      <w:r w:rsidRPr="00783454">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14127E" w:rsidRPr="00783454" w:rsidRDefault="00783454">
      <w:pPr>
        <w:numPr>
          <w:ilvl w:val="0"/>
          <w:numId w:val="6"/>
        </w:numPr>
        <w:spacing w:after="0" w:line="264" w:lineRule="auto"/>
        <w:jc w:val="both"/>
        <w:rPr>
          <w:lang w:val="ru-RU"/>
        </w:rPr>
      </w:pPr>
      <w:r w:rsidRPr="00783454">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14127E" w:rsidRPr="00783454" w:rsidRDefault="00783454">
      <w:pPr>
        <w:numPr>
          <w:ilvl w:val="0"/>
          <w:numId w:val="6"/>
        </w:numPr>
        <w:spacing w:after="0" w:line="264" w:lineRule="auto"/>
        <w:jc w:val="both"/>
        <w:rPr>
          <w:lang w:val="ru-RU"/>
        </w:rPr>
      </w:pPr>
      <w:r w:rsidRPr="00783454">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14127E" w:rsidRDefault="00783454">
      <w:pPr>
        <w:spacing w:after="0" w:line="264" w:lineRule="auto"/>
        <w:ind w:firstLine="600"/>
        <w:jc w:val="both"/>
      </w:pP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14127E" w:rsidRPr="00783454" w:rsidRDefault="00783454">
      <w:pPr>
        <w:numPr>
          <w:ilvl w:val="0"/>
          <w:numId w:val="7"/>
        </w:numPr>
        <w:spacing w:after="0" w:line="264" w:lineRule="auto"/>
        <w:jc w:val="both"/>
        <w:rPr>
          <w:lang w:val="ru-RU"/>
        </w:rPr>
      </w:pP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14127E" w:rsidRPr="00783454" w:rsidRDefault="00783454">
      <w:pPr>
        <w:numPr>
          <w:ilvl w:val="0"/>
          <w:numId w:val="7"/>
        </w:numPr>
        <w:spacing w:after="0" w:line="264" w:lineRule="auto"/>
        <w:jc w:val="both"/>
        <w:rPr>
          <w:lang w:val="ru-RU"/>
        </w:rPr>
      </w:pPr>
      <w:r w:rsidRPr="00783454">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14127E" w:rsidRPr="00783454" w:rsidRDefault="00783454">
      <w:pPr>
        <w:numPr>
          <w:ilvl w:val="0"/>
          <w:numId w:val="7"/>
        </w:numPr>
        <w:spacing w:after="0" w:line="264" w:lineRule="auto"/>
        <w:jc w:val="both"/>
        <w:rPr>
          <w:lang w:val="ru-RU"/>
        </w:rPr>
      </w:pPr>
      <w:r w:rsidRPr="00783454">
        <w:rPr>
          <w:rFonts w:ascii="Times New Roman" w:hAnsi="Times New Roman"/>
          <w:color w:val="000000"/>
          <w:sz w:val="28"/>
          <w:lang w:val="ru-RU"/>
        </w:rPr>
        <w:t>активное неприятие действий, приносящих вред окружающей среде;</w:t>
      </w:r>
    </w:p>
    <w:p w:rsidR="0014127E" w:rsidRPr="00783454" w:rsidRDefault="00783454">
      <w:pPr>
        <w:numPr>
          <w:ilvl w:val="0"/>
          <w:numId w:val="7"/>
        </w:numPr>
        <w:spacing w:after="0" w:line="264" w:lineRule="auto"/>
        <w:jc w:val="both"/>
        <w:rPr>
          <w:lang w:val="ru-RU"/>
        </w:rPr>
      </w:pPr>
      <w:r w:rsidRPr="00783454">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14127E" w:rsidRPr="00783454" w:rsidRDefault="00783454">
      <w:pPr>
        <w:numPr>
          <w:ilvl w:val="0"/>
          <w:numId w:val="7"/>
        </w:numPr>
        <w:spacing w:after="0" w:line="264" w:lineRule="auto"/>
        <w:jc w:val="both"/>
        <w:rPr>
          <w:lang w:val="ru-RU"/>
        </w:rPr>
      </w:pPr>
      <w:r w:rsidRPr="00783454">
        <w:rPr>
          <w:rFonts w:ascii="Times New Roman" w:hAnsi="Times New Roman"/>
          <w:color w:val="000000"/>
          <w:sz w:val="28"/>
          <w:lang w:val="ru-RU"/>
        </w:rPr>
        <w:t>расширение опыта деятельности экологической направленности;</w:t>
      </w:r>
    </w:p>
    <w:p w:rsidR="0014127E" w:rsidRDefault="00783454">
      <w:pPr>
        <w:spacing w:after="0" w:line="264" w:lineRule="auto"/>
        <w:ind w:firstLine="600"/>
        <w:jc w:val="both"/>
      </w:pP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14127E" w:rsidRPr="00783454" w:rsidRDefault="00783454">
      <w:pPr>
        <w:numPr>
          <w:ilvl w:val="0"/>
          <w:numId w:val="8"/>
        </w:numPr>
        <w:spacing w:after="0" w:line="264" w:lineRule="auto"/>
        <w:jc w:val="both"/>
        <w:rPr>
          <w:lang w:val="ru-RU"/>
        </w:rPr>
      </w:pP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14127E" w:rsidRPr="00783454" w:rsidRDefault="00783454">
      <w:pPr>
        <w:numPr>
          <w:ilvl w:val="0"/>
          <w:numId w:val="8"/>
        </w:numPr>
        <w:spacing w:after="0" w:line="264" w:lineRule="auto"/>
        <w:jc w:val="both"/>
        <w:rPr>
          <w:lang w:val="ru-RU"/>
        </w:rPr>
      </w:pPr>
      <w:r w:rsidRPr="00783454">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14127E" w:rsidRPr="00783454" w:rsidRDefault="00783454">
      <w:pPr>
        <w:numPr>
          <w:ilvl w:val="0"/>
          <w:numId w:val="8"/>
        </w:numPr>
        <w:spacing w:after="0" w:line="264" w:lineRule="auto"/>
        <w:jc w:val="both"/>
        <w:rPr>
          <w:lang w:val="ru-RU"/>
        </w:rPr>
      </w:pPr>
      <w:r w:rsidRPr="00783454">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МЕТАПРЕДМЕТНЫЕ РЕЗУЛЬТАТЫ </w:t>
      </w:r>
    </w:p>
    <w:p w:rsidR="0014127E" w:rsidRPr="00783454" w:rsidRDefault="00783454">
      <w:pPr>
        <w:spacing w:after="0" w:line="264" w:lineRule="auto"/>
        <w:ind w:firstLine="600"/>
        <w:jc w:val="both"/>
        <w:rPr>
          <w:lang w:val="ru-RU"/>
        </w:rPr>
      </w:pPr>
      <w:proofErr w:type="spellStart"/>
      <w:r w:rsidRPr="00783454">
        <w:rPr>
          <w:rFonts w:ascii="Times New Roman" w:hAnsi="Times New Roman"/>
          <w:color w:val="000000"/>
          <w:sz w:val="28"/>
          <w:lang w:val="ru-RU"/>
        </w:rPr>
        <w:t>Метапредметные</w:t>
      </w:r>
      <w:proofErr w:type="spellEnd"/>
      <w:r w:rsidRPr="00783454">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Овладение универсальными учебными познавательными действиями:</w:t>
      </w:r>
    </w:p>
    <w:p w:rsidR="0014127E" w:rsidRDefault="00783454">
      <w:pPr>
        <w:spacing w:after="0" w:line="264" w:lineRule="auto"/>
        <w:ind w:firstLine="600"/>
        <w:jc w:val="both"/>
      </w:pPr>
      <w:r>
        <w:rPr>
          <w:rFonts w:ascii="Times New Roman" w:hAnsi="Times New Roman"/>
          <w:b/>
          <w:color w:val="000000"/>
          <w:sz w:val="28"/>
        </w:rPr>
        <w:t xml:space="preserve">а)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14127E" w:rsidRPr="00783454" w:rsidRDefault="00783454">
      <w:pPr>
        <w:numPr>
          <w:ilvl w:val="0"/>
          <w:numId w:val="9"/>
        </w:numPr>
        <w:spacing w:after="0" w:line="264" w:lineRule="auto"/>
        <w:jc w:val="both"/>
        <w:rPr>
          <w:lang w:val="ru-RU"/>
        </w:rPr>
      </w:pPr>
      <w:r w:rsidRPr="00783454">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14127E" w:rsidRPr="00783454" w:rsidRDefault="00783454">
      <w:pPr>
        <w:numPr>
          <w:ilvl w:val="0"/>
          <w:numId w:val="9"/>
        </w:numPr>
        <w:spacing w:after="0" w:line="264" w:lineRule="auto"/>
        <w:jc w:val="both"/>
        <w:rPr>
          <w:lang w:val="ru-RU"/>
        </w:rPr>
      </w:pPr>
      <w:r w:rsidRPr="00783454">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14127E" w:rsidRPr="00783454" w:rsidRDefault="00783454">
      <w:pPr>
        <w:numPr>
          <w:ilvl w:val="0"/>
          <w:numId w:val="9"/>
        </w:numPr>
        <w:spacing w:after="0" w:line="264" w:lineRule="auto"/>
        <w:jc w:val="both"/>
        <w:rPr>
          <w:lang w:val="ru-RU"/>
        </w:rPr>
      </w:pPr>
      <w:r w:rsidRPr="00783454">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14127E" w:rsidRPr="00783454" w:rsidRDefault="00783454">
      <w:pPr>
        <w:numPr>
          <w:ilvl w:val="0"/>
          <w:numId w:val="9"/>
        </w:numPr>
        <w:spacing w:after="0" w:line="264" w:lineRule="auto"/>
        <w:jc w:val="both"/>
        <w:rPr>
          <w:lang w:val="ru-RU"/>
        </w:rPr>
      </w:pPr>
      <w:r w:rsidRPr="00783454">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14127E" w:rsidRPr="00783454" w:rsidRDefault="00783454">
      <w:pPr>
        <w:numPr>
          <w:ilvl w:val="0"/>
          <w:numId w:val="9"/>
        </w:numPr>
        <w:spacing w:after="0" w:line="264" w:lineRule="auto"/>
        <w:jc w:val="both"/>
        <w:rPr>
          <w:lang w:val="ru-RU"/>
        </w:rPr>
      </w:pPr>
      <w:r w:rsidRPr="00783454">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14127E" w:rsidRPr="00783454" w:rsidRDefault="00783454">
      <w:pPr>
        <w:numPr>
          <w:ilvl w:val="0"/>
          <w:numId w:val="9"/>
        </w:numPr>
        <w:spacing w:after="0" w:line="264" w:lineRule="auto"/>
        <w:jc w:val="both"/>
        <w:rPr>
          <w:lang w:val="ru-RU"/>
        </w:rPr>
      </w:pPr>
      <w:r w:rsidRPr="00783454">
        <w:rPr>
          <w:rFonts w:ascii="Times New Roman" w:hAnsi="Times New Roman"/>
          <w:color w:val="000000"/>
          <w:sz w:val="28"/>
          <w:lang w:val="ru-RU"/>
        </w:rPr>
        <w:t>вносить коррективы в деятельность, оценивать соответствие результатов целям;</w:t>
      </w:r>
    </w:p>
    <w:p w:rsidR="0014127E" w:rsidRPr="00783454" w:rsidRDefault="00783454">
      <w:pPr>
        <w:numPr>
          <w:ilvl w:val="0"/>
          <w:numId w:val="9"/>
        </w:numPr>
        <w:spacing w:after="0" w:line="264" w:lineRule="auto"/>
        <w:jc w:val="both"/>
        <w:rPr>
          <w:lang w:val="ru-RU"/>
        </w:rPr>
      </w:pPr>
      <w:r w:rsidRPr="00783454">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14127E" w:rsidRPr="00783454" w:rsidRDefault="00783454">
      <w:pPr>
        <w:numPr>
          <w:ilvl w:val="0"/>
          <w:numId w:val="9"/>
        </w:numPr>
        <w:spacing w:after="0" w:line="264" w:lineRule="auto"/>
        <w:jc w:val="both"/>
        <w:rPr>
          <w:lang w:val="ru-RU"/>
        </w:rPr>
      </w:pPr>
      <w:r w:rsidRPr="00783454">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14127E" w:rsidRDefault="00783454">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783454">
        <w:rPr>
          <w:rFonts w:ascii="Times New Roman" w:hAnsi="Times New Roman"/>
          <w:color w:val="000000"/>
          <w:sz w:val="28"/>
          <w:lang w:val="ru-RU"/>
        </w:rPr>
        <w:t>геоэкологических</w:t>
      </w:r>
      <w:proofErr w:type="spellEnd"/>
      <w:r w:rsidRPr="00783454">
        <w:rPr>
          <w:rFonts w:ascii="Times New Roman" w:hAnsi="Times New Roman"/>
          <w:color w:val="000000"/>
          <w:sz w:val="28"/>
          <w:lang w:val="ru-RU"/>
        </w:rPr>
        <w:t xml:space="preserve"> объектов, процессов и явлений;</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t>владеть научной терминологией, ключевыми понятиями и методами;</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t>давать оценку новым ситуациям, оценивать приобретённый опыт;</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t>уметь интегрировать знания из разных предметных областей;</w:t>
      </w:r>
    </w:p>
    <w:p w:rsidR="0014127E" w:rsidRPr="00783454" w:rsidRDefault="00783454">
      <w:pPr>
        <w:numPr>
          <w:ilvl w:val="0"/>
          <w:numId w:val="10"/>
        </w:numPr>
        <w:spacing w:after="0" w:line="264" w:lineRule="auto"/>
        <w:jc w:val="both"/>
        <w:rPr>
          <w:lang w:val="ru-RU"/>
        </w:rPr>
      </w:pPr>
      <w:r w:rsidRPr="00783454">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14127E" w:rsidRDefault="00783454">
      <w:pPr>
        <w:spacing w:after="0" w:line="264" w:lineRule="auto"/>
        <w:ind w:firstLine="600"/>
        <w:jc w:val="both"/>
      </w:pPr>
      <w:r>
        <w:rPr>
          <w:rFonts w:ascii="Times New Roman" w:hAnsi="Times New Roman"/>
          <w:b/>
          <w:color w:val="000000"/>
          <w:sz w:val="28"/>
        </w:rPr>
        <w:t xml:space="preserve">в) </w:t>
      </w:r>
      <w:proofErr w:type="spellStart"/>
      <w:proofErr w:type="gramStart"/>
      <w:r>
        <w:rPr>
          <w:rFonts w:ascii="Times New Roman" w:hAnsi="Times New Roman"/>
          <w:b/>
          <w:color w:val="000000"/>
          <w:sz w:val="28"/>
        </w:rPr>
        <w:t>работа</w:t>
      </w:r>
      <w:proofErr w:type="spellEnd"/>
      <w:proofErr w:type="gram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14127E" w:rsidRPr="00783454" w:rsidRDefault="00783454">
      <w:pPr>
        <w:numPr>
          <w:ilvl w:val="0"/>
          <w:numId w:val="11"/>
        </w:numPr>
        <w:spacing w:after="0" w:line="264" w:lineRule="auto"/>
        <w:jc w:val="both"/>
        <w:rPr>
          <w:lang w:val="ru-RU"/>
        </w:rPr>
      </w:pPr>
      <w:r w:rsidRPr="00783454">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14127E" w:rsidRPr="00783454" w:rsidRDefault="00783454">
      <w:pPr>
        <w:numPr>
          <w:ilvl w:val="0"/>
          <w:numId w:val="11"/>
        </w:numPr>
        <w:spacing w:after="0" w:line="264" w:lineRule="auto"/>
        <w:jc w:val="both"/>
        <w:rPr>
          <w:lang w:val="ru-RU"/>
        </w:rPr>
      </w:pPr>
      <w:r w:rsidRPr="00783454">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14127E" w:rsidRDefault="00783454">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14127E" w:rsidRPr="00783454" w:rsidRDefault="00783454">
      <w:pPr>
        <w:numPr>
          <w:ilvl w:val="0"/>
          <w:numId w:val="11"/>
        </w:numPr>
        <w:spacing w:after="0" w:line="264" w:lineRule="auto"/>
        <w:jc w:val="both"/>
        <w:rPr>
          <w:lang w:val="ru-RU"/>
        </w:rPr>
      </w:pPr>
      <w:r w:rsidRPr="00783454">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4127E" w:rsidRPr="00783454" w:rsidRDefault="00783454">
      <w:pPr>
        <w:numPr>
          <w:ilvl w:val="0"/>
          <w:numId w:val="11"/>
        </w:numPr>
        <w:spacing w:after="0" w:line="264" w:lineRule="auto"/>
        <w:jc w:val="both"/>
        <w:rPr>
          <w:lang w:val="ru-RU"/>
        </w:rPr>
      </w:pPr>
      <w:r w:rsidRPr="00783454">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Овладение универсальными коммуникативными действиями: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а) общение: </w:t>
      </w:r>
    </w:p>
    <w:p w:rsidR="0014127E" w:rsidRPr="00783454" w:rsidRDefault="00783454">
      <w:pPr>
        <w:numPr>
          <w:ilvl w:val="0"/>
          <w:numId w:val="12"/>
        </w:numPr>
        <w:spacing w:after="0" w:line="264" w:lineRule="auto"/>
        <w:jc w:val="both"/>
        <w:rPr>
          <w:lang w:val="ru-RU"/>
        </w:rPr>
      </w:pPr>
      <w:r w:rsidRPr="00783454">
        <w:rPr>
          <w:rFonts w:ascii="Times New Roman" w:hAnsi="Times New Roman"/>
          <w:color w:val="000000"/>
          <w:sz w:val="28"/>
          <w:lang w:val="ru-RU"/>
        </w:rPr>
        <w:t>владеть различными способами общения и взаимодействия;</w:t>
      </w:r>
    </w:p>
    <w:p w:rsidR="0014127E" w:rsidRPr="00783454" w:rsidRDefault="00783454">
      <w:pPr>
        <w:numPr>
          <w:ilvl w:val="0"/>
          <w:numId w:val="12"/>
        </w:numPr>
        <w:spacing w:after="0" w:line="264" w:lineRule="auto"/>
        <w:jc w:val="both"/>
        <w:rPr>
          <w:lang w:val="ru-RU"/>
        </w:rPr>
      </w:pPr>
      <w:r w:rsidRPr="00783454">
        <w:rPr>
          <w:rFonts w:ascii="Times New Roman" w:hAnsi="Times New Roman"/>
          <w:color w:val="000000"/>
          <w:sz w:val="28"/>
          <w:lang w:val="ru-RU"/>
        </w:rPr>
        <w:t>аргументированно вести диалог, уметь смягчать конфликтные ситуации;</w:t>
      </w:r>
    </w:p>
    <w:p w:rsidR="0014127E" w:rsidRPr="00783454" w:rsidRDefault="00783454">
      <w:pPr>
        <w:numPr>
          <w:ilvl w:val="0"/>
          <w:numId w:val="12"/>
        </w:numPr>
        <w:spacing w:after="0" w:line="264" w:lineRule="auto"/>
        <w:jc w:val="both"/>
        <w:rPr>
          <w:lang w:val="ru-RU"/>
        </w:rPr>
      </w:pPr>
      <w:r w:rsidRPr="00783454">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14127E" w:rsidRPr="00783454" w:rsidRDefault="00783454">
      <w:pPr>
        <w:numPr>
          <w:ilvl w:val="0"/>
          <w:numId w:val="12"/>
        </w:numPr>
        <w:spacing w:after="0" w:line="264" w:lineRule="auto"/>
        <w:jc w:val="both"/>
        <w:rPr>
          <w:lang w:val="ru-RU"/>
        </w:rPr>
      </w:pPr>
      <w:r w:rsidRPr="00783454">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14127E" w:rsidRDefault="00783454">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совместная</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14127E" w:rsidRPr="00783454" w:rsidRDefault="00783454">
      <w:pPr>
        <w:numPr>
          <w:ilvl w:val="0"/>
          <w:numId w:val="13"/>
        </w:numPr>
        <w:spacing w:after="0" w:line="264" w:lineRule="auto"/>
        <w:jc w:val="both"/>
        <w:rPr>
          <w:lang w:val="ru-RU"/>
        </w:rPr>
      </w:pPr>
      <w:r w:rsidRPr="00783454">
        <w:rPr>
          <w:rFonts w:ascii="Times New Roman" w:hAnsi="Times New Roman"/>
          <w:color w:val="000000"/>
          <w:sz w:val="28"/>
          <w:lang w:val="ru-RU"/>
        </w:rPr>
        <w:t>использовать преимущества командной и индивидуальной работы;</w:t>
      </w:r>
    </w:p>
    <w:p w:rsidR="0014127E" w:rsidRPr="00783454" w:rsidRDefault="00783454">
      <w:pPr>
        <w:numPr>
          <w:ilvl w:val="0"/>
          <w:numId w:val="13"/>
        </w:numPr>
        <w:spacing w:after="0" w:line="264" w:lineRule="auto"/>
        <w:jc w:val="both"/>
        <w:rPr>
          <w:lang w:val="ru-RU"/>
        </w:rPr>
      </w:pPr>
      <w:r w:rsidRPr="00783454">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14127E" w:rsidRPr="00783454" w:rsidRDefault="00783454">
      <w:pPr>
        <w:numPr>
          <w:ilvl w:val="0"/>
          <w:numId w:val="13"/>
        </w:numPr>
        <w:spacing w:after="0" w:line="264" w:lineRule="auto"/>
        <w:jc w:val="both"/>
        <w:rPr>
          <w:lang w:val="ru-RU"/>
        </w:rPr>
      </w:pPr>
      <w:r w:rsidRPr="00783454">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14127E" w:rsidRPr="00783454" w:rsidRDefault="00783454">
      <w:pPr>
        <w:numPr>
          <w:ilvl w:val="0"/>
          <w:numId w:val="13"/>
        </w:numPr>
        <w:spacing w:after="0" w:line="264" w:lineRule="auto"/>
        <w:jc w:val="both"/>
        <w:rPr>
          <w:lang w:val="ru-RU"/>
        </w:rPr>
      </w:pPr>
      <w:r w:rsidRPr="00783454">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14127E" w:rsidRPr="00783454" w:rsidRDefault="00783454">
      <w:pPr>
        <w:numPr>
          <w:ilvl w:val="0"/>
          <w:numId w:val="13"/>
        </w:numPr>
        <w:spacing w:after="0" w:line="264" w:lineRule="auto"/>
        <w:jc w:val="both"/>
        <w:rPr>
          <w:lang w:val="ru-RU"/>
        </w:rPr>
      </w:pPr>
      <w:r w:rsidRPr="00783454">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Овладение универсальными регулятивными действиями: </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а) самоорганизация: </w:t>
      </w:r>
    </w:p>
    <w:p w:rsidR="0014127E" w:rsidRPr="00783454" w:rsidRDefault="00783454">
      <w:pPr>
        <w:numPr>
          <w:ilvl w:val="0"/>
          <w:numId w:val="14"/>
        </w:numPr>
        <w:spacing w:after="0" w:line="264" w:lineRule="auto"/>
        <w:jc w:val="both"/>
        <w:rPr>
          <w:lang w:val="ru-RU"/>
        </w:rPr>
      </w:pPr>
      <w:r w:rsidRPr="00783454">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14127E" w:rsidRPr="00783454" w:rsidRDefault="00783454">
      <w:pPr>
        <w:numPr>
          <w:ilvl w:val="0"/>
          <w:numId w:val="14"/>
        </w:numPr>
        <w:spacing w:after="0" w:line="264" w:lineRule="auto"/>
        <w:jc w:val="both"/>
        <w:rPr>
          <w:lang w:val="ru-RU"/>
        </w:rPr>
      </w:pPr>
      <w:r w:rsidRPr="00783454">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14127E" w:rsidRDefault="00783454">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14127E" w:rsidRPr="00783454" w:rsidRDefault="00783454">
      <w:pPr>
        <w:numPr>
          <w:ilvl w:val="0"/>
          <w:numId w:val="14"/>
        </w:numPr>
        <w:spacing w:after="0" w:line="264" w:lineRule="auto"/>
        <w:jc w:val="both"/>
        <w:rPr>
          <w:lang w:val="ru-RU"/>
        </w:rPr>
      </w:pPr>
      <w:r w:rsidRPr="00783454">
        <w:rPr>
          <w:rFonts w:ascii="Times New Roman" w:hAnsi="Times New Roman"/>
          <w:color w:val="000000"/>
          <w:sz w:val="28"/>
          <w:lang w:val="ru-RU"/>
        </w:rPr>
        <w:t>расширять рамки учебного предмета на основе личных предпочтений;</w:t>
      </w:r>
    </w:p>
    <w:p w:rsidR="0014127E" w:rsidRPr="00783454" w:rsidRDefault="00783454">
      <w:pPr>
        <w:numPr>
          <w:ilvl w:val="0"/>
          <w:numId w:val="14"/>
        </w:numPr>
        <w:spacing w:after="0" w:line="264" w:lineRule="auto"/>
        <w:jc w:val="both"/>
        <w:rPr>
          <w:lang w:val="ru-RU"/>
        </w:rPr>
      </w:pPr>
      <w:r w:rsidRPr="00783454">
        <w:rPr>
          <w:rFonts w:ascii="Times New Roman" w:hAnsi="Times New Roman"/>
          <w:color w:val="000000"/>
          <w:sz w:val="28"/>
          <w:lang w:val="ru-RU"/>
        </w:rPr>
        <w:t>делать осознанный выбор, аргументировать его, брать ответственность за решение;</w:t>
      </w:r>
    </w:p>
    <w:p w:rsidR="0014127E" w:rsidRDefault="00783454">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14127E" w:rsidRPr="00783454" w:rsidRDefault="00783454">
      <w:pPr>
        <w:numPr>
          <w:ilvl w:val="0"/>
          <w:numId w:val="14"/>
        </w:numPr>
        <w:spacing w:after="0" w:line="264" w:lineRule="auto"/>
        <w:jc w:val="both"/>
        <w:rPr>
          <w:lang w:val="ru-RU"/>
        </w:rPr>
      </w:pPr>
      <w:r w:rsidRPr="00783454">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14127E" w:rsidRDefault="00783454">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самоконтроль</w:t>
      </w:r>
      <w:proofErr w:type="spellEnd"/>
      <w:proofErr w:type="gramEnd"/>
      <w:r>
        <w:rPr>
          <w:rFonts w:ascii="Times New Roman" w:hAnsi="Times New Roman"/>
          <w:b/>
          <w:color w:val="000000"/>
          <w:sz w:val="28"/>
        </w:rPr>
        <w:t>:</w:t>
      </w:r>
    </w:p>
    <w:p w:rsidR="0014127E" w:rsidRPr="00783454" w:rsidRDefault="00783454">
      <w:pPr>
        <w:numPr>
          <w:ilvl w:val="0"/>
          <w:numId w:val="15"/>
        </w:numPr>
        <w:spacing w:after="0" w:line="264" w:lineRule="auto"/>
        <w:jc w:val="both"/>
        <w:rPr>
          <w:lang w:val="ru-RU"/>
        </w:rPr>
      </w:pPr>
      <w:r w:rsidRPr="00783454">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14127E" w:rsidRPr="00783454" w:rsidRDefault="00783454">
      <w:pPr>
        <w:numPr>
          <w:ilvl w:val="0"/>
          <w:numId w:val="15"/>
        </w:numPr>
        <w:spacing w:after="0" w:line="264" w:lineRule="auto"/>
        <w:jc w:val="both"/>
        <w:rPr>
          <w:lang w:val="ru-RU"/>
        </w:rPr>
      </w:pPr>
      <w:r w:rsidRPr="00783454">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14127E" w:rsidRPr="00783454" w:rsidRDefault="00783454">
      <w:pPr>
        <w:numPr>
          <w:ilvl w:val="0"/>
          <w:numId w:val="15"/>
        </w:numPr>
        <w:spacing w:after="0" w:line="264" w:lineRule="auto"/>
        <w:jc w:val="both"/>
        <w:rPr>
          <w:lang w:val="ru-RU"/>
        </w:rPr>
      </w:pPr>
      <w:r w:rsidRPr="00783454">
        <w:rPr>
          <w:rFonts w:ascii="Times New Roman" w:hAnsi="Times New Roman"/>
          <w:color w:val="000000"/>
          <w:sz w:val="28"/>
          <w:lang w:val="ru-RU"/>
        </w:rPr>
        <w:t xml:space="preserve">оценивать риски и своевременно принимать решения по их снижению; </w:t>
      </w:r>
    </w:p>
    <w:p w:rsidR="0014127E" w:rsidRPr="00783454" w:rsidRDefault="00783454">
      <w:pPr>
        <w:numPr>
          <w:ilvl w:val="0"/>
          <w:numId w:val="15"/>
        </w:numPr>
        <w:spacing w:after="0" w:line="264" w:lineRule="auto"/>
        <w:jc w:val="both"/>
        <w:rPr>
          <w:lang w:val="ru-RU"/>
        </w:rPr>
      </w:pPr>
      <w:r w:rsidRPr="00783454">
        <w:rPr>
          <w:rFonts w:ascii="Times New Roman" w:hAnsi="Times New Roman"/>
          <w:color w:val="000000"/>
          <w:sz w:val="28"/>
          <w:lang w:val="ru-RU"/>
        </w:rPr>
        <w:t>использовать приёмы рефлексии для оценки ситуации, выбора верного решения;</w:t>
      </w:r>
    </w:p>
    <w:p w:rsidR="0014127E" w:rsidRPr="00783454" w:rsidRDefault="00783454">
      <w:pPr>
        <w:numPr>
          <w:ilvl w:val="0"/>
          <w:numId w:val="15"/>
        </w:numPr>
        <w:spacing w:after="0" w:line="264" w:lineRule="auto"/>
        <w:jc w:val="both"/>
        <w:rPr>
          <w:lang w:val="ru-RU"/>
        </w:rPr>
      </w:pPr>
      <w:r w:rsidRPr="00783454">
        <w:rPr>
          <w:rFonts w:ascii="Times New Roman" w:hAnsi="Times New Roman"/>
          <w:color w:val="000000"/>
          <w:sz w:val="28"/>
          <w:lang w:val="ru-RU"/>
        </w:rPr>
        <w:t>принимать мотивы и аргументы других при анализе результатов деятельности;</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в) эмоциональный интеллект, предполагающий </w:t>
      </w:r>
      <w:proofErr w:type="spellStart"/>
      <w:r w:rsidRPr="00783454">
        <w:rPr>
          <w:rFonts w:ascii="Times New Roman" w:hAnsi="Times New Roman"/>
          <w:b/>
          <w:color w:val="000000"/>
          <w:sz w:val="28"/>
          <w:lang w:val="ru-RU"/>
        </w:rPr>
        <w:t>сформированность</w:t>
      </w:r>
      <w:proofErr w:type="spellEnd"/>
      <w:r w:rsidRPr="00783454">
        <w:rPr>
          <w:rFonts w:ascii="Times New Roman" w:hAnsi="Times New Roman"/>
          <w:b/>
          <w:color w:val="000000"/>
          <w:sz w:val="28"/>
          <w:lang w:val="ru-RU"/>
        </w:rPr>
        <w:t>:</w:t>
      </w:r>
    </w:p>
    <w:p w:rsidR="0014127E" w:rsidRPr="00783454" w:rsidRDefault="00783454">
      <w:pPr>
        <w:numPr>
          <w:ilvl w:val="0"/>
          <w:numId w:val="16"/>
        </w:numPr>
        <w:spacing w:after="0" w:line="264" w:lineRule="auto"/>
        <w:jc w:val="both"/>
        <w:rPr>
          <w:lang w:val="ru-RU"/>
        </w:rPr>
      </w:pPr>
      <w:r w:rsidRPr="00783454">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14127E" w:rsidRPr="00783454" w:rsidRDefault="00783454">
      <w:pPr>
        <w:numPr>
          <w:ilvl w:val="0"/>
          <w:numId w:val="16"/>
        </w:numPr>
        <w:spacing w:after="0" w:line="264" w:lineRule="auto"/>
        <w:jc w:val="both"/>
        <w:rPr>
          <w:lang w:val="ru-RU"/>
        </w:rPr>
      </w:pPr>
      <w:r w:rsidRPr="00783454">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783454">
        <w:rPr>
          <w:rFonts w:ascii="Times New Roman" w:hAnsi="Times New Roman"/>
          <w:color w:val="000000"/>
          <w:sz w:val="28"/>
          <w:lang w:val="ru-RU"/>
        </w:rPr>
        <w:lastRenderedPageBreak/>
        <w:t>эмоциональным изменениям и проявлять гибкость, быть открытым новому;</w:t>
      </w:r>
    </w:p>
    <w:p w:rsidR="0014127E" w:rsidRPr="00783454" w:rsidRDefault="00783454">
      <w:pPr>
        <w:numPr>
          <w:ilvl w:val="0"/>
          <w:numId w:val="16"/>
        </w:numPr>
        <w:spacing w:after="0" w:line="264" w:lineRule="auto"/>
        <w:jc w:val="both"/>
        <w:rPr>
          <w:lang w:val="ru-RU"/>
        </w:rPr>
      </w:pPr>
      <w:r w:rsidRPr="00783454">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14127E" w:rsidRPr="00783454" w:rsidRDefault="00783454">
      <w:pPr>
        <w:numPr>
          <w:ilvl w:val="0"/>
          <w:numId w:val="16"/>
        </w:numPr>
        <w:spacing w:after="0" w:line="264" w:lineRule="auto"/>
        <w:jc w:val="both"/>
        <w:rPr>
          <w:lang w:val="ru-RU"/>
        </w:rPr>
      </w:pPr>
      <w:proofErr w:type="spellStart"/>
      <w:r w:rsidRPr="00783454">
        <w:rPr>
          <w:rFonts w:ascii="Times New Roman" w:hAnsi="Times New Roman"/>
          <w:color w:val="000000"/>
          <w:sz w:val="28"/>
          <w:lang w:val="ru-RU"/>
        </w:rPr>
        <w:t>эмпатии</w:t>
      </w:r>
      <w:proofErr w:type="spellEnd"/>
      <w:r w:rsidRPr="00783454">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14127E" w:rsidRPr="00783454" w:rsidRDefault="00783454">
      <w:pPr>
        <w:numPr>
          <w:ilvl w:val="0"/>
          <w:numId w:val="16"/>
        </w:numPr>
        <w:spacing w:after="0" w:line="264" w:lineRule="auto"/>
        <w:jc w:val="both"/>
        <w:rPr>
          <w:lang w:val="ru-RU"/>
        </w:rPr>
      </w:pPr>
      <w:r w:rsidRPr="00783454">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г) принятие себя и других:</w:t>
      </w:r>
    </w:p>
    <w:p w:rsidR="0014127E" w:rsidRPr="00783454" w:rsidRDefault="00783454">
      <w:pPr>
        <w:numPr>
          <w:ilvl w:val="0"/>
          <w:numId w:val="17"/>
        </w:numPr>
        <w:spacing w:after="0" w:line="264" w:lineRule="auto"/>
        <w:jc w:val="both"/>
        <w:rPr>
          <w:lang w:val="ru-RU"/>
        </w:rPr>
      </w:pPr>
      <w:r w:rsidRPr="00783454">
        <w:rPr>
          <w:rFonts w:ascii="Times New Roman" w:hAnsi="Times New Roman"/>
          <w:color w:val="000000"/>
          <w:sz w:val="28"/>
          <w:lang w:val="ru-RU"/>
        </w:rPr>
        <w:t>принимать себя, понимая свои недостатки и достоинства;</w:t>
      </w:r>
    </w:p>
    <w:p w:rsidR="0014127E" w:rsidRPr="00783454" w:rsidRDefault="00783454">
      <w:pPr>
        <w:numPr>
          <w:ilvl w:val="0"/>
          <w:numId w:val="17"/>
        </w:numPr>
        <w:spacing w:after="0" w:line="264" w:lineRule="auto"/>
        <w:jc w:val="both"/>
        <w:rPr>
          <w:lang w:val="ru-RU"/>
        </w:rPr>
      </w:pPr>
      <w:r w:rsidRPr="00783454">
        <w:rPr>
          <w:rFonts w:ascii="Times New Roman" w:hAnsi="Times New Roman"/>
          <w:color w:val="000000"/>
          <w:sz w:val="28"/>
          <w:lang w:val="ru-RU"/>
        </w:rPr>
        <w:t>принимать мотивы и аргументы других при анализе результатов деятельности;</w:t>
      </w:r>
    </w:p>
    <w:p w:rsidR="0014127E" w:rsidRPr="00783454" w:rsidRDefault="00783454">
      <w:pPr>
        <w:numPr>
          <w:ilvl w:val="0"/>
          <w:numId w:val="17"/>
        </w:numPr>
        <w:spacing w:after="0" w:line="264" w:lineRule="auto"/>
        <w:jc w:val="both"/>
        <w:rPr>
          <w:lang w:val="ru-RU"/>
        </w:rPr>
      </w:pPr>
      <w:r w:rsidRPr="00783454">
        <w:rPr>
          <w:rFonts w:ascii="Times New Roman" w:hAnsi="Times New Roman"/>
          <w:color w:val="000000"/>
          <w:sz w:val="28"/>
          <w:lang w:val="ru-RU"/>
        </w:rPr>
        <w:t>признавать своё право и право других на ошибки;</w:t>
      </w:r>
    </w:p>
    <w:p w:rsidR="0014127E" w:rsidRPr="00783454" w:rsidRDefault="00783454">
      <w:pPr>
        <w:numPr>
          <w:ilvl w:val="0"/>
          <w:numId w:val="17"/>
        </w:numPr>
        <w:spacing w:after="0" w:line="264" w:lineRule="auto"/>
        <w:jc w:val="both"/>
        <w:rPr>
          <w:lang w:val="ru-RU"/>
        </w:rPr>
      </w:pPr>
      <w:r w:rsidRPr="00783454">
        <w:rPr>
          <w:rFonts w:ascii="Times New Roman" w:hAnsi="Times New Roman"/>
          <w:color w:val="000000"/>
          <w:sz w:val="28"/>
          <w:lang w:val="ru-RU"/>
        </w:rPr>
        <w:t>развивать способность понимать мир с позиции другого человека.</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 xml:space="preserve">ПРЕДМЕТНЫЕ РЕЗУЛЬТАТЫ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10 КЛАСС</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783454">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3) 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783454">
        <w:rPr>
          <w:rFonts w:ascii="Times New Roman" w:hAnsi="Times New Roman"/>
          <w:color w:val="000000"/>
          <w:sz w:val="28"/>
          <w:lang w:val="ru-RU"/>
        </w:rPr>
        <w:t>субурбанизацию</w:t>
      </w:r>
      <w:proofErr w:type="spellEnd"/>
      <w:r w:rsidRPr="00783454">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w:t>
      </w:r>
      <w:proofErr w:type="gramEnd"/>
      <w:r w:rsidRPr="00783454">
        <w:rPr>
          <w:rFonts w:ascii="Times New Roman" w:hAnsi="Times New Roman"/>
          <w:color w:val="000000"/>
          <w:sz w:val="28"/>
          <w:lang w:val="ru-RU"/>
        </w:rPr>
        <w:t xml:space="preserve"> </w:t>
      </w:r>
      <w:proofErr w:type="gramStart"/>
      <w:r w:rsidRPr="00783454">
        <w:rPr>
          <w:rFonts w:ascii="Times New Roman" w:hAnsi="Times New Roman"/>
          <w:color w:val="000000"/>
          <w:sz w:val="28"/>
          <w:lang w:val="ru-RU"/>
        </w:rPr>
        <w:t>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w:t>
      </w:r>
      <w:proofErr w:type="gramEnd"/>
      <w:r w:rsidRPr="00783454">
        <w:rPr>
          <w:rFonts w:ascii="Times New Roman" w:hAnsi="Times New Roman"/>
          <w:color w:val="000000"/>
          <w:sz w:val="28"/>
          <w:lang w:val="ru-RU"/>
        </w:rPr>
        <w:t xml:space="preserve"> географической информации;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783454">
        <w:rPr>
          <w:rFonts w:ascii="Times New Roman" w:hAnsi="Times New Roman"/>
          <w:color w:val="000000"/>
          <w:sz w:val="28"/>
          <w:lang w:val="ru-RU"/>
        </w:rPr>
        <w:t>геоэкологическими</w:t>
      </w:r>
      <w:proofErr w:type="spellEnd"/>
      <w:r w:rsidRPr="00783454">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783454">
        <w:rPr>
          <w:rFonts w:ascii="Times New Roman" w:hAnsi="Times New Roman"/>
          <w:color w:val="000000"/>
          <w:sz w:val="28"/>
          <w:lang w:val="ru-RU"/>
        </w:rPr>
        <w:t>субурбанизация</w:t>
      </w:r>
      <w:proofErr w:type="spellEnd"/>
      <w:r w:rsidRPr="00783454">
        <w:rPr>
          <w:rFonts w:ascii="Times New Roman" w:hAnsi="Times New Roman"/>
          <w:color w:val="000000"/>
          <w:sz w:val="28"/>
          <w:lang w:val="ru-RU"/>
        </w:rPr>
        <w:t>, ложная урбанизация, мегалополисы</w:t>
      </w:r>
      <w:proofErr w:type="gramEnd"/>
      <w:r w:rsidRPr="00783454">
        <w:rPr>
          <w:rFonts w:ascii="Times New Roman" w:hAnsi="Times New Roman"/>
          <w:color w:val="000000"/>
          <w:sz w:val="28"/>
          <w:lang w:val="ru-RU"/>
        </w:rPr>
        <w:t xml:space="preserve">, </w:t>
      </w:r>
      <w:proofErr w:type="gramStart"/>
      <w:r w:rsidRPr="00783454">
        <w:rPr>
          <w:rFonts w:ascii="Times New Roman" w:hAnsi="Times New Roman"/>
          <w:color w:val="000000"/>
          <w:sz w:val="28"/>
          <w:lang w:val="ru-RU"/>
        </w:rPr>
        <w:t xml:space="preserve">развитые и развивающиеся, новые индустриальные, нефтедобывающие страны, </w:t>
      </w:r>
      <w:proofErr w:type="spellStart"/>
      <w:r w:rsidRPr="00783454">
        <w:rPr>
          <w:rFonts w:ascii="Times New Roman" w:hAnsi="Times New Roman"/>
          <w:color w:val="000000"/>
          <w:sz w:val="28"/>
          <w:lang w:val="ru-RU"/>
        </w:rPr>
        <w:t>ресурсообеспеченность</w:t>
      </w:r>
      <w:proofErr w:type="spellEnd"/>
      <w:r w:rsidRPr="00783454">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83454">
        <w:rPr>
          <w:rFonts w:ascii="Times New Roman" w:hAnsi="Times New Roman"/>
          <w:color w:val="000000"/>
          <w:sz w:val="28"/>
          <w:lang w:val="ru-RU"/>
        </w:rPr>
        <w:t>деглобализация</w:t>
      </w:r>
      <w:proofErr w:type="spellEnd"/>
      <w:r w:rsidRPr="00783454">
        <w:rPr>
          <w:rFonts w:ascii="Times New Roman" w:hAnsi="Times New Roman"/>
          <w:color w:val="000000"/>
          <w:sz w:val="28"/>
          <w:lang w:val="ru-RU"/>
        </w:rPr>
        <w:t>, «</w:t>
      </w:r>
      <w:proofErr w:type="spellStart"/>
      <w:r w:rsidRPr="00783454">
        <w:rPr>
          <w:rFonts w:ascii="Times New Roman" w:hAnsi="Times New Roman"/>
          <w:color w:val="000000"/>
          <w:sz w:val="28"/>
          <w:lang w:val="ru-RU"/>
        </w:rPr>
        <w:t>энергопереход</w:t>
      </w:r>
      <w:proofErr w:type="spellEnd"/>
      <w:r w:rsidRPr="00783454">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roofErr w:type="gramEnd"/>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5) 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6) 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783454">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t>8) 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783454">
        <w:rPr>
          <w:rFonts w:ascii="Times New Roman" w:hAnsi="Times New Roman"/>
          <w:color w:val="000000"/>
          <w:sz w:val="28"/>
          <w:lang w:val="ru-RU"/>
        </w:rPr>
        <w:t>геоэкологических</w:t>
      </w:r>
      <w:proofErr w:type="spellEnd"/>
      <w:r w:rsidRPr="00783454">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roofErr w:type="gramEnd"/>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9) 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783454">
        <w:rPr>
          <w:rFonts w:ascii="Times New Roman" w:hAnsi="Times New Roman"/>
          <w:color w:val="000000"/>
          <w:sz w:val="28"/>
          <w:lang w:val="ru-RU"/>
        </w:rPr>
        <w:t>геоэкологических</w:t>
      </w:r>
      <w:proofErr w:type="spellEnd"/>
      <w:r w:rsidRPr="00783454">
        <w:rPr>
          <w:rFonts w:ascii="Times New Roman" w:hAnsi="Times New Roman"/>
          <w:color w:val="000000"/>
          <w:sz w:val="28"/>
          <w:lang w:val="ru-RU"/>
        </w:rPr>
        <w:t xml:space="preserve"> процессов;</w:t>
      </w:r>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t xml:space="preserve">оценивать изученные социально-экономические и </w:t>
      </w:r>
      <w:proofErr w:type="spellStart"/>
      <w:r w:rsidRPr="00783454">
        <w:rPr>
          <w:rFonts w:ascii="Times New Roman" w:hAnsi="Times New Roman"/>
          <w:color w:val="000000"/>
          <w:sz w:val="28"/>
          <w:lang w:val="ru-RU"/>
        </w:rPr>
        <w:t>геоэкологические</w:t>
      </w:r>
      <w:proofErr w:type="spellEnd"/>
      <w:r w:rsidRPr="00783454">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w:t>
      </w:r>
      <w:proofErr w:type="gramEnd"/>
      <w:r w:rsidRPr="00783454">
        <w:rPr>
          <w:rFonts w:ascii="Times New Roman" w:hAnsi="Times New Roman"/>
          <w:color w:val="000000"/>
          <w:sz w:val="28"/>
          <w:lang w:val="ru-RU"/>
        </w:rPr>
        <w:t xml:space="preserve"> их выбросов;</w:t>
      </w:r>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t>10) 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783454">
        <w:rPr>
          <w:rFonts w:ascii="Times New Roman" w:hAnsi="Times New Roman"/>
          <w:color w:val="000000"/>
          <w:sz w:val="28"/>
          <w:lang w:val="ru-RU"/>
        </w:rPr>
        <w:t>геосистем</w:t>
      </w:r>
      <w:proofErr w:type="spellEnd"/>
      <w:r w:rsidRPr="00783454">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w:t>
      </w:r>
      <w:proofErr w:type="gramEnd"/>
      <w:r w:rsidRPr="00783454">
        <w:rPr>
          <w:rFonts w:ascii="Times New Roman" w:hAnsi="Times New Roman"/>
          <w:color w:val="000000"/>
          <w:sz w:val="28"/>
          <w:lang w:val="ru-RU"/>
        </w:rPr>
        <w:t xml:space="preserve"> планетарном </w:t>
      </w:r>
      <w:proofErr w:type="gramStart"/>
      <w:r w:rsidRPr="00783454">
        <w:rPr>
          <w:rFonts w:ascii="Times New Roman" w:hAnsi="Times New Roman"/>
          <w:color w:val="000000"/>
          <w:sz w:val="28"/>
          <w:lang w:val="ru-RU"/>
        </w:rPr>
        <w:t>уровне</w:t>
      </w:r>
      <w:proofErr w:type="gramEnd"/>
      <w:r w:rsidRPr="00783454">
        <w:rPr>
          <w:rFonts w:ascii="Times New Roman" w:hAnsi="Times New Roman"/>
          <w:color w:val="000000"/>
          <w:sz w:val="28"/>
          <w:lang w:val="ru-RU"/>
        </w:rPr>
        <w:t>;</w:t>
      </w:r>
    </w:p>
    <w:p w:rsidR="0014127E" w:rsidRPr="00783454" w:rsidRDefault="00783454">
      <w:pPr>
        <w:spacing w:after="0" w:line="264" w:lineRule="auto"/>
        <w:ind w:firstLine="600"/>
        <w:jc w:val="both"/>
        <w:rPr>
          <w:lang w:val="ru-RU"/>
        </w:rPr>
      </w:pPr>
      <w:r w:rsidRPr="00783454">
        <w:rPr>
          <w:rFonts w:ascii="Times New Roman" w:hAnsi="Times New Roman"/>
          <w:b/>
          <w:color w:val="000000"/>
          <w:sz w:val="28"/>
          <w:lang w:val="ru-RU"/>
        </w:rPr>
        <w:t>11 КЛАСС</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3) 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783454">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w:t>
      </w:r>
      <w:proofErr w:type="gramStart"/>
      <w:r w:rsidRPr="00783454">
        <w:rPr>
          <w:rFonts w:ascii="Times New Roman" w:hAnsi="Times New Roman"/>
          <w:color w:val="000000"/>
          <w:sz w:val="28"/>
          <w:lang w:val="ru-RU"/>
        </w:rPr>
        <w:t xml:space="preserve">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roofErr w:type="gramEnd"/>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783454">
        <w:rPr>
          <w:rFonts w:ascii="Times New Roman" w:hAnsi="Times New Roman"/>
          <w:color w:val="000000"/>
          <w:sz w:val="28"/>
          <w:lang w:val="ru-RU"/>
        </w:rPr>
        <w:t>геоэкологическими</w:t>
      </w:r>
      <w:proofErr w:type="spellEnd"/>
      <w:r w:rsidRPr="00783454">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783454">
        <w:rPr>
          <w:rFonts w:ascii="Times New Roman" w:hAnsi="Times New Roman"/>
          <w:color w:val="000000"/>
          <w:sz w:val="28"/>
          <w:lang w:val="ru-RU"/>
        </w:rPr>
        <w:t>субурбанизация</w:t>
      </w:r>
      <w:proofErr w:type="spellEnd"/>
      <w:r w:rsidRPr="00783454">
        <w:rPr>
          <w:rFonts w:ascii="Times New Roman" w:hAnsi="Times New Roman"/>
          <w:color w:val="000000"/>
          <w:sz w:val="28"/>
          <w:lang w:val="ru-RU"/>
        </w:rPr>
        <w:t>, ложная урбанизация;</w:t>
      </w:r>
      <w:proofErr w:type="gramEnd"/>
      <w:r w:rsidRPr="00783454">
        <w:rPr>
          <w:rFonts w:ascii="Times New Roman" w:hAnsi="Times New Roman"/>
          <w:color w:val="000000"/>
          <w:sz w:val="28"/>
          <w:lang w:val="ru-RU"/>
        </w:rPr>
        <w:t xml:space="preserve"> </w:t>
      </w:r>
      <w:proofErr w:type="gramStart"/>
      <w:r w:rsidRPr="00783454">
        <w:rPr>
          <w:rFonts w:ascii="Times New Roman" w:hAnsi="Times New Roman"/>
          <w:color w:val="000000"/>
          <w:sz w:val="28"/>
          <w:lang w:val="ru-RU"/>
        </w:rPr>
        <w:t xml:space="preserve">мегалополисы, развитые и развивающиеся, новые индустриальные, нефтедобывающие страны; </w:t>
      </w:r>
      <w:proofErr w:type="spellStart"/>
      <w:r w:rsidRPr="00783454">
        <w:rPr>
          <w:rFonts w:ascii="Times New Roman" w:hAnsi="Times New Roman"/>
          <w:color w:val="000000"/>
          <w:sz w:val="28"/>
          <w:lang w:val="ru-RU"/>
        </w:rPr>
        <w:t>ресурсообеспеченность</w:t>
      </w:r>
      <w:proofErr w:type="spellEnd"/>
      <w:r w:rsidRPr="00783454">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83454">
        <w:rPr>
          <w:rFonts w:ascii="Times New Roman" w:hAnsi="Times New Roman"/>
          <w:color w:val="000000"/>
          <w:sz w:val="28"/>
          <w:lang w:val="ru-RU"/>
        </w:rPr>
        <w:t>деглобализация</w:t>
      </w:r>
      <w:proofErr w:type="spellEnd"/>
      <w:r w:rsidRPr="00783454">
        <w:rPr>
          <w:rFonts w:ascii="Times New Roman" w:hAnsi="Times New Roman"/>
          <w:color w:val="000000"/>
          <w:sz w:val="28"/>
          <w:lang w:val="ru-RU"/>
        </w:rPr>
        <w:t>, «</w:t>
      </w:r>
      <w:proofErr w:type="spellStart"/>
      <w:r w:rsidRPr="00783454">
        <w:rPr>
          <w:rFonts w:ascii="Times New Roman" w:hAnsi="Times New Roman"/>
          <w:color w:val="000000"/>
          <w:sz w:val="28"/>
          <w:lang w:val="ru-RU"/>
        </w:rPr>
        <w:t>энергопереход</w:t>
      </w:r>
      <w:proofErr w:type="spellEnd"/>
      <w:r w:rsidRPr="00783454">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roofErr w:type="gramEnd"/>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5) 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783454">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 xml:space="preserve">6)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14127E" w:rsidRPr="00783454" w:rsidRDefault="00783454">
      <w:pPr>
        <w:spacing w:after="0" w:line="264" w:lineRule="auto"/>
        <w:ind w:firstLine="600"/>
        <w:jc w:val="both"/>
        <w:rPr>
          <w:lang w:val="ru-RU"/>
        </w:rPr>
      </w:pPr>
      <w:proofErr w:type="gramStart"/>
      <w:r w:rsidRPr="00783454">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roofErr w:type="gramEnd"/>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8) 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783454">
        <w:rPr>
          <w:rFonts w:ascii="Times New Roman" w:hAnsi="Times New Roman"/>
          <w:color w:val="000000"/>
          <w:sz w:val="28"/>
          <w:lang w:val="ru-RU"/>
        </w:rPr>
        <w:t>геоэкологических</w:t>
      </w:r>
      <w:proofErr w:type="spellEnd"/>
      <w:r w:rsidRPr="00783454">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9) 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783454">
        <w:rPr>
          <w:rFonts w:ascii="Times New Roman" w:hAnsi="Times New Roman"/>
          <w:color w:val="000000"/>
          <w:sz w:val="28"/>
          <w:lang w:val="ru-RU"/>
        </w:rPr>
        <w:t>геоэкологических</w:t>
      </w:r>
      <w:proofErr w:type="spellEnd"/>
      <w:r w:rsidRPr="00783454">
        <w:rPr>
          <w:rFonts w:ascii="Times New Roman" w:hAnsi="Times New Roman"/>
          <w:color w:val="000000"/>
          <w:sz w:val="28"/>
          <w:lang w:val="ru-RU"/>
        </w:rPr>
        <w:t xml:space="preserve"> процессов; изученные социально-экономические и </w:t>
      </w:r>
      <w:proofErr w:type="spellStart"/>
      <w:r w:rsidRPr="00783454">
        <w:rPr>
          <w:rFonts w:ascii="Times New Roman" w:hAnsi="Times New Roman"/>
          <w:color w:val="000000"/>
          <w:sz w:val="28"/>
          <w:lang w:val="ru-RU"/>
        </w:rPr>
        <w:t>геоэкологические</w:t>
      </w:r>
      <w:proofErr w:type="spellEnd"/>
      <w:r w:rsidRPr="00783454">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10) </w:t>
      </w:r>
      <w:proofErr w:type="spellStart"/>
      <w:r w:rsidRPr="00783454">
        <w:rPr>
          <w:rFonts w:ascii="Times New Roman" w:hAnsi="Times New Roman"/>
          <w:color w:val="000000"/>
          <w:sz w:val="28"/>
          <w:lang w:val="ru-RU"/>
        </w:rPr>
        <w:t>сформированность</w:t>
      </w:r>
      <w:proofErr w:type="spellEnd"/>
      <w:r w:rsidRPr="00783454">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14127E" w:rsidRPr="00783454" w:rsidRDefault="00783454">
      <w:pPr>
        <w:spacing w:after="0" w:line="264" w:lineRule="auto"/>
        <w:ind w:firstLine="600"/>
        <w:jc w:val="both"/>
        <w:rPr>
          <w:lang w:val="ru-RU"/>
        </w:rPr>
      </w:pPr>
      <w:r w:rsidRPr="00783454">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14127E" w:rsidRPr="00783454" w:rsidRDefault="0014127E">
      <w:pPr>
        <w:rPr>
          <w:lang w:val="ru-RU"/>
        </w:rPr>
        <w:sectPr w:rsidR="0014127E" w:rsidRPr="00783454">
          <w:pgSz w:w="11906" w:h="16383"/>
          <w:pgMar w:top="1134" w:right="850" w:bottom="1134" w:left="1701" w:header="720" w:footer="720" w:gutter="0"/>
          <w:cols w:space="720"/>
        </w:sectPr>
      </w:pPr>
    </w:p>
    <w:p w:rsidR="0014127E" w:rsidRDefault="00783454">
      <w:pPr>
        <w:spacing w:after="0"/>
        <w:ind w:left="120"/>
      </w:pPr>
      <w:bookmarkStart w:id="11" w:name="block-18309462"/>
      <w:bookmarkEnd w:id="10"/>
      <w:r w:rsidRPr="0078345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4127E" w:rsidRDefault="0078345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14127E">
        <w:trPr>
          <w:trHeight w:val="144"/>
          <w:tblCellSpacing w:w="20" w:type="nil"/>
        </w:trPr>
        <w:tc>
          <w:tcPr>
            <w:tcW w:w="510" w:type="dxa"/>
            <w:vMerge w:val="restart"/>
            <w:tcMar>
              <w:top w:w="50" w:type="dxa"/>
              <w:left w:w="100" w:type="dxa"/>
            </w:tcMar>
            <w:vAlign w:val="center"/>
          </w:tcPr>
          <w:p w:rsidR="0014127E" w:rsidRDefault="00783454">
            <w:pPr>
              <w:spacing w:after="0"/>
              <w:ind w:left="135"/>
            </w:pPr>
            <w:r>
              <w:rPr>
                <w:rFonts w:ascii="Times New Roman" w:hAnsi="Times New Roman"/>
                <w:b/>
                <w:color w:val="000000"/>
                <w:sz w:val="24"/>
              </w:rPr>
              <w:t xml:space="preserve">№ п/п </w:t>
            </w:r>
          </w:p>
          <w:p w:rsidR="0014127E" w:rsidRDefault="0014127E">
            <w:pPr>
              <w:spacing w:after="0"/>
              <w:ind w:left="135"/>
            </w:pPr>
          </w:p>
        </w:tc>
        <w:tc>
          <w:tcPr>
            <w:tcW w:w="2816"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4127E" w:rsidRDefault="0014127E">
            <w:pPr>
              <w:spacing w:after="0"/>
              <w:ind w:left="135"/>
            </w:pPr>
          </w:p>
        </w:tc>
        <w:tc>
          <w:tcPr>
            <w:tcW w:w="0" w:type="auto"/>
            <w:gridSpan w:val="3"/>
            <w:tcMar>
              <w:top w:w="50" w:type="dxa"/>
              <w:left w:w="100" w:type="dxa"/>
            </w:tcMar>
            <w:vAlign w:val="center"/>
          </w:tcPr>
          <w:p w:rsidR="0014127E" w:rsidRDefault="0078345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4127E" w:rsidRDefault="0014127E">
            <w:pPr>
              <w:spacing w:after="0"/>
              <w:ind w:left="135"/>
            </w:pPr>
          </w:p>
        </w:tc>
      </w:tr>
      <w:tr w:rsidR="0014127E">
        <w:trPr>
          <w:trHeight w:val="144"/>
          <w:tblCellSpacing w:w="20" w:type="nil"/>
        </w:trPr>
        <w:tc>
          <w:tcPr>
            <w:tcW w:w="0" w:type="auto"/>
            <w:vMerge/>
            <w:tcBorders>
              <w:top w:val="nil"/>
            </w:tcBorders>
            <w:tcMar>
              <w:top w:w="50" w:type="dxa"/>
              <w:left w:w="100" w:type="dxa"/>
            </w:tcMar>
          </w:tcPr>
          <w:p w:rsidR="0014127E" w:rsidRDefault="0014127E"/>
        </w:tc>
        <w:tc>
          <w:tcPr>
            <w:tcW w:w="0" w:type="auto"/>
            <w:vMerge/>
            <w:tcBorders>
              <w:top w:val="nil"/>
            </w:tcBorders>
            <w:tcMar>
              <w:top w:w="50" w:type="dxa"/>
              <w:left w:w="100" w:type="dxa"/>
            </w:tcMar>
          </w:tcPr>
          <w:p w:rsidR="0014127E" w:rsidRDefault="0014127E"/>
        </w:tc>
        <w:tc>
          <w:tcPr>
            <w:tcW w:w="994"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4127E" w:rsidRDefault="0014127E">
            <w:pPr>
              <w:spacing w:after="0"/>
              <w:ind w:left="135"/>
            </w:pPr>
          </w:p>
        </w:tc>
        <w:tc>
          <w:tcPr>
            <w:tcW w:w="1719"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4127E" w:rsidRDefault="0014127E">
            <w:pPr>
              <w:spacing w:after="0"/>
              <w:ind w:left="135"/>
            </w:pPr>
          </w:p>
        </w:tc>
        <w:tc>
          <w:tcPr>
            <w:tcW w:w="1805"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4127E" w:rsidRDefault="0014127E">
            <w:pPr>
              <w:spacing w:after="0"/>
              <w:ind w:left="135"/>
            </w:pPr>
          </w:p>
        </w:tc>
        <w:tc>
          <w:tcPr>
            <w:tcW w:w="0" w:type="auto"/>
            <w:vMerge/>
            <w:tcBorders>
              <w:top w:val="nil"/>
            </w:tcBorders>
            <w:tcMar>
              <w:top w:w="50" w:type="dxa"/>
              <w:left w:w="100" w:type="dxa"/>
            </w:tcMar>
          </w:tcPr>
          <w:p w:rsidR="0014127E" w:rsidRDefault="0014127E"/>
        </w:tc>
      </w:tr>
      <w:tr w:rsidR="0014127E">
        <w:trPr>
          <w:trHeight w:val="144"/>
          <w:tblCellSpacing w:w="20" w:type="nil"/>
        </w:trPr>
        <w:tc>
          <w:tcPr>
            <w:tcW w:w="0" w:type="auto"/>
            <w:gridSpan w:val="6"/>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1.1</w:t>
            </w:r>
          </w:p>
        </w:tc>
        <w:tc>
          <w:tcPr>
            <w:tcW w:w="281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14127E">
            <w:pPr>
              <w:spacing w:after="0"/>
              <w:ind w:left="135"/>
              <w:jc w:val="center"/>
            </w:pP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1.2</w:t>
            </w:r>
          </w:p>
        </w:tc>
        <w:tc>
          <w:tcPr>
            <w:tcW w:w="2816"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14127E">
            <w:pPr>
              <w:spacing w:after="0"/>
              <w:ind w:left="135"/>
              <w:jc w:val="center"/>
            </w:pP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14127E" w:rsidRDefault="0014127E"/>
        </w:tc>
      </w:tr>
      <w:tr w:rsidR="0014127E" w:rsidRPr="00010722">
        <w:trPr>
          <w:trHeight w:val="144"/>
          <w:tblCellSpacing w:w="20" w:type="nil"/>
        </w:trPr>
        <w:tc>
          <w:tcPr>
            <w:tcW w:w="0" w:type="auto"/>
            <w:gridSpan w:val="6"/>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b/>
                <w:color w:val="000000"/>
                <w:sz w:val="24"/>
                <w:lang w:val="ru-RU"/>
              </w:rPr>
              <w:t>Раздел 2.</w:t>
            </w:r>
            <w:r w:rsidRPr="00783454">
              <w:rPr>
                <w:rFonts w:ascii="Times New Roman" w:hAnsi="Times New Roman"/>
                <w:color w:val="000000"/>
                <w:sz w:val="24"/>
                <w:lang w:val="ru-RU"/>
              </w:rPr>
              <w:t xml:space="preserve"> Раздел. </w:t>
            </w:r>
            <w:r w:rsidRPr="00783454">
              <w:rPr>
                <w:rFonts w:ascii="Times New Roman" w:hAnsi="Times New Roman"/>
                <w:b/>
                <w:color w:val="000000"/>
                <w:sz w:val="24"/>
                <w:lang w:val="ru-RU"/>
              </w:rPr>
              <w:t>ПРИРОДОПОЛЬЗОВАНИЕ И ГЕОЭКОЛОГИЯ</w:t>
            </w: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2.1</w:t>
            </w:r>
          </w:p>
        </w:tc>
        <w:tc>
          <w:tcPr>
            <w:tcW w:w="2816"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14127E">
            <w:pPr>
              <w:spacing w:after="0"/>
              <w:ind w:left="135"/>
              <w:jc w:val="center"/>
            </w:pP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2.2</w:t>
            </w:r>
          </w:p>
        </w:tc>
        <w:tc>
          <w:tcPr>
            <w:tcW w:w="2816"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2.3</w:t>
            </w:r>
          </w:p>
        </w:tc>
        <w:tc>
          <w:tcPr>
            <w:tcW w:w="281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2.4</w:t>
            </w:r>
          </w:p>
        </w:tc>
        <w:tc>
          <w:tcPr>
            <w:tcW w:w="281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14127E" w:rsidRDefault="0014127E"/>
        </w:tc>
      </w:tr>
      <w:tr w:rsidR="0014127E">
        <w:trPr>
          <w:trHeight w:val="144"/>
          <w:tblCellSpacing w:w="20" w:type="nil"/>
        </w:trPr>
        <w:tc>
          <w:tcPr>
            <w:tcW w:w="0" w:type="auto"/>
            <w:gridSpan w:val="6"/>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3.1</w:t>
            </w:r>
          </w:p>
        </w:tc>
        <w:tc>
          <w:tcPr>
            <w:tcW w:w="2816"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14127E">
            <w:pPr>
              <w:spacing w:after="0"/>
              <w:ind w:left="135"/>
              <w:jc w:val="center"/>
            </w:pP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3.2</w:t>
            </w:r>
          </w:p>
        </w:tc>
        <w:tc>
          <w:tcPr>
            <w:tcW w:w="281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14127E">
            <w:pPr>
              <w:spacing w:after="0"/>
              <w:ind w:left="135"/>
              <w:jc w:val="center"/>
            </w:pP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4127E" w:rsidRDefault="0014127E"/>
        </w:tc>
      </w:tr>
      <w:tr w:rsidR="0014127E">
        <w:trPr>
          <w:trHeight w:val="144"/>
          <w:tblCellSpacing w:w="20" w:type="nil"/>
        </w:trPr>
        <w:tc>
          <w:tcPr>
            <w:tcW w:w="0" w:type="auto"/>
            <w:gridSpan w:val="6"/>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lastRenderedPageBreak/>
              <w:t>4.1</w:t>
            </w:r>
          </w:p>
        </w:tc>
        <w:tc>
          <w:tcPr>
            <w:tcW w:w="2816"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4.2</w:t>
            </w:r>
          </w:p>
        </w:tc>
        <w:tc>
          <w:tcPr>
            <w:tcW w:w="2816"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4.3</w:t>
            </w:r>
          </w:p>
        </w:tc>
        <w:tc>
          <w:tcPr>
            <w:tcW w:w="2816"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4.4</w:t>
            </w:r>
          </w:p>
        </w:tc>
        <w:tc>
          <w:tcPr>
            <w:tcW w:w="2816"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14127E" w:rsidRDefault="0014127E"/>
        </w:tc>
      </w:tr>
      <w:tr w:rsidR="0014127E">
        <w:trPr>
          <w:trHeight w:val="144"/>
          <w:tblCellSpacing w:w="20" w:type="nil"/>
        </w:trPr>
        <w:tc>
          <w:tcPr>
            <w:tcW w:w="0" w:type="auto"/>
            <w:gridSpan w:val="6"/>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5.1</w:t>
            </w:r>
          </w:p>
        </w:tc>
        <w:tc>
          <w:tcPr>
            <w:tcW w:w="281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5.2</w:t>
            </w:r>
          </w:p>
        </w:tc>
        <w:tc>
          <w:tcPr>
            <w:tcW w:w="281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14127E">
            <w:pPr>
              <w:spacing w:after="0"/>
              <w:ind w:left="135"/>
              <w:jc w:val="center"/>
            </w:pP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510" w:type="dxa"/>
            <w:tcMar>
              <w:top w:w="50" w:type="dxa"/>
              <w:left w:w="100" w:type="dxa"/>
            </w:tcMar>
            <w:vAlign w:val="center"/>
          </w:tcPr>
          <w:p w:rsidR="0014127E" w:rsidRDefault="00783454">
            <w:pPr>
              <w:spacing w:after="0"/>
            </w:pPr>
            <w:r>
              <w:rPr>
                <w:rFonts w:ascii="Times New Roman" w:hAnsi="Times New Roman"/>
                <w:color w:val="000000"/>
                <w:sz w:val="24"/>
              </w:rPr>
              <w:t>5.3</w:t>
            </w:r>
          </w:p>
        </w:tc>
        <w:tc>
          <w:tcPr>
            <w:tcW w:w="281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99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14127E" w:rsidRDefault="0014127E">
            <w:pPr>
              <w:spacing w:after="0"/>
              <w:ind w:left="135"/>
              <w:jc w:val="center"/>
            </w:pP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14127E" w:rsidRDefault="0014127E"/>
        </w:tc>
      </w:tr>
      <w:tr w:rsidR="0014127E">
        <w:trPr>
          <w:trHeight w:val="144"/>
          <w:tblCellSpacing w:w="20" w:type="nil"/>
        </w:trPr>
        <w:tc>
          <w:tcPr>
            <w:tcW w:w="0" w:type="auto"/>
            <w:gridSpan w:val="2"/>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14127E" w:rsidRDefault="0014127E">
            <w:pPr>
              <w:spacing w:after="0"/>
              <w:ind w:left="135"/>
              <w:jc w:val="center"/>
            </w:pPr>
          </w:p>
        </w:tc>
        <w:tc>
          <w:tcPr>
            <w:tcW w:w="2694"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14127E" w:rsidRDefault="0014127E"/>
        </w:tc>
      </w:tr>
    </w:tbl>
    <w:p w:rsidR="0014127E" w:rsidRDefault="0014127E">
      <w:pPr>
        <w:sectPr w:rsidR="0014127E">
          <w:pgSz w:w="16383" w:h="11906" w:orient="landscape"/>
          <w:pgMar w:top="1134" w:right="850" w:bottom="1134" w:left="1701" w:header="720" w:footer="720" w:gutter="0"/>
          <w:cols w:space="720"/>
        </w:sectPr>
      </w:pPr>
    </w:p>
    <w:p w:rsidR="0014127E" w:rsidRDefault="0078345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14127E">
        <w:trPr>
          <w:trHeight w:val="144"/>
          <w:tblCellSpacing w:w="20" w:type="nil"/>
        </w:trPr>
        <w:tc>
          <w:tcPr>
            <w:tcW w:w="483" w:type="dxa"/>
            <w:vMerge w:val="restart"/>
            <w:tcMar>
              <w:top w:w="50" w:type="dxa"/>
              <w:left w:w="100" w:type="dxa"/>
            </w:tcMar>
            <w:vAlign w:val="center"/>
          </w:tcPr>
          <w:p w:rsidR="0014127E" w:rsidRDefault="00783454">
            <w:pPr>
              <w:spacing w:after="0"/>
              <w:ind w:left="135"/>
            </w:pPr>
            <w:r>
              <w:rPr>
                <w:rFonts w:ascii="Times New Roman" w:hAnsi="Times New Roman"/>
                <w:b/>
                <w:color w:val="000000"/>
                <w:sz w:val="24"/>
              </w:rPr>
              <w:t xml:space="preserve">№ п/п </w:t>
            </w:r>
          </w:p>
          <w:p w:rsidR="0014127E" w:rsidRDefault="0014127E">
            <w:pPr>
              <w:spacing w:after="0"/>
              <w:ind w:left="135"/>
            </w:pPr>
          </w:p>
        </w:tc>
        <w:tc>
          <w:tcPr>
            <w:tcW w:w="3344"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4127E" w:rsidRDefault="0014127E">
            <w:pPr>
              <w:spacing w:after="0"/>
              <w:ind w:left="135"/>
            </w:pPr>
          </w:p>
        </w:tc>
        <w:tc>
          <w:tcPr>
            <w:tcW w:w="0" w:type="auto"/>
            <w:gridSpan w:val="3"/>
            <w:tcMar>
              <w:top w:w="50" w:type="dxa"/>
              <w:left w:w="100" w:type="dxa"/>
            </w:tcMar>
            <w:vAlign w:val="center"/>
          </w:tcPr>
          <w:p w:rsidR="0014127E" w:rsidRDefault="0078345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4127E" w:rsidRDefault="0014127E">
            <w:pPr>
              <w:spacing w:after="0"/>
              <w:ind w:left="135"/>
            </w:pPr>
          </w:p>
        </w:tc>
      </w:tr>
      <w:tr w:rsidR="0014127E">
        <w:trPr>
          <w:trHeight w:val="144"/>
          <w:tblCellSpacing w:w="20" w:type="nil"/>
        </w:trPr>
        <w:tc>
          <w:tcPr>
            <w:tcW w:w="0" w:type="auto"/>
            <w:vMerge/>
            <w:tcBorders>
              <w:top w:val="nil"/>
            </w:tcBorders>
            <w:tcMar>
              <w:top w:w="50" w:type="dxa"/>
              <w:left w:w="100" w:type="dxa"/>
            </w:tcMar>
          </w:tcPr>
          <w:p w:rsidR="0014127E" w:rsidRDefault="0014127E"/>
        </w:tc>
        <w:tc>
          <w:tcPr>
            <w:tcW w:w="0" w:type="auto"/>
            <w:vMerge/>
            <w:tcBorders>
              <w:top w:val="nil"/>
            </w:tcBorders>
            <w:tcMar>
              <w:top w:w="50" w:type="dxa"/>
              <w:left w:w="100" w:type="dxa"/>
            </w:tcMar>
          </w:tcPr>
          <w:p w:rsidR="0014127E" w:rsidRDefault="0014127E"/>
        </w:tc>
        <w:tc>
          <w:tcPr>
            <w:tcW w:w="943"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4127E" w:rsidRDefault="0014127E">
            <w:pPr>
              <w:spacing w:after="0"/>
              <w:ind w:left="135"/>
            </w:pPr>
          </w:p>
        </w:tc>
        <w:tc>
          <w:tcPr>
            <w:tcW w:w="1659"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4127E" w:rsidRDefault="0014127E">
            <w:pPr>
              <w:spacing w:after="0"/>
              <w:ind w:left="135"/>
            </w:pPr>
          </w:p>
        </w:tc>
        <w:tc>
          <w:tcPr>
            <w:tcW w:w="1750"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4127E" w:rsidRDefault="0014127E">
            <w:pPr>
              <w:spacing w:after="0"/>
              <w:ind w:left="135"/>
            </w:pPr>
          </w:p>
        </w:tc>
        <w:tc>
          <w:tcPr>
            <w:tcW w:w="0" w:type="auto"/>
            <w:vMerge/>
            <w:tcBorders>
              <w:top w:val="nil"/>
            </w:tcBorders>
            <w:tcMar>
              <w:top w:w="50" w:type="dxa"/>
              <w:left w:w="100" w:type="dxa"/>
            </w:tcMar>
          </w:tcPr>
          <w:p w:rsidR="0014127E" w:rsidRDefault="0014127E"/>
        </w:tc>
      </w:tr>
      <w:tr w:rsidR="0014127E">
        <w:trPr>
          <w:trHeight w:val="144"/>
          <w:tblCellSpacing w:w="20" w:type="nil"/>
        </w:trPr>
        <w:tc>
          <w:tcPr>
            <w:tcW w:w="0" w:type="auto"/>
            <w:gridSpan w:val="6"/>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14127E">
        <w:trPr>
          <w:trHeight w:val="144"/>
          <w:tblCellSpacing w:w="20" w:type="nil"/>
        </w:trPr>
        <w:tc>
          <w:tcPr>
            <w:tcW w:w="483" w:type="dxa"/>
            <w:tcMar>
              <w:top w:w="50" w:type="dxa"/>
              <w:left w:w="100" w:type="dxa"/>
            </w:tcMar>
            <w:vAlign w:val="center"/>
          </w:tcPr>
          <w:p w:rsidR="0014127E" w:rsidRDefault="00783454">
            <w:pPr>
              <w:spacing w:after="0"/>
            </w:pPr>
            <w:r>
              <w:rPr>
                <w:rFonts w:ascii="Times New Roman" w:hAnsi="Times New Roman"/>
                <w:color w:val="000000"/>
                <w:sz w:val="24"/>
              </w:rPr>
              <w:t>1.1</w:t>
            </w:r>
          </w:p>
        </w:tc>
        <w:tc>
          <w:tcPr>
            <w:tcW w:w="3344"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14127E" w:rsidRDefault="0014127E">
            <w:pPr>
              <w:spacing w:after="0"/>
              <w:ind w:left="135"/>
              <w:jc w:val="center"/>
            </w:pPr>
          </w:p>
        </w:tc>
        <w:tc>
          <w:tcPr>
            <w:tcW w:w="1750"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4127E" w:rsidRDefault="0014127E">
            <w:pPr>
              <w:spacing w:after="0"/>
              <w:ind w:left="135"/>
            </w:pPr>
          </w:p>
        </w:tc>
      </w:tr>
      <w:tr w:rsidR="0014127E">
        <w:trPr>
          <w:trHeight w:val="144"/>
          <w:tblCellSpacing w:w="20" w:type="nil"/>
        </w:trPr>
        <w:tc>
          <w:tcPr>
            <w:tcW w:w="483" w:type="dxa"/>
            <w:tcMar>
              <w:top w:w="50" w:type="dxa"/>
              <w:left w:w="100" w:type="dxa"/>
            </w:tcMar>
            <w:vAlign w:val="center"/>
          </w:tcPr>
          <w:p w:rsidR="0014127E" w:rsidRDefault="00783454">
            <w:pPr>
              <w:spacing w:after="0"/>
            </w:pPr>
            <w:r>
              <w:rPr>
                <w:rFonts w:ascii="Times New Roman" w:hAnsi="Times New Roman"/>
                <w:color w:val="000000"/>
                <w:sz w:val="24"/>
              </w:rPr>
              <w:t>1.2</w:t>
            </w:r>
          </w:p>
        </w:tc>
        <w:tc>
          <w:tcPr>
            <w:tcW w:w="3344"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14127E" w:rsidRDefault="0014127E">
            <w:pPr>
              <w:spacing w:after="0"/>
              <w:ind w:left="135"/>
              <w:jc w:val="center"/>
            </w:pPr>
          </w:p>
        </w:tc>
        <w:tc>
          <w:tcPr>
            <w:tcW w:w="1750"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4127E" w:rsidRDefault="0014127E">
            <w:pPr>
              <w:spacing w:after="0"/>
              <w:ind w:left="135"/>
            </w:pPr>
          </w:p>
        </w:tc>
      </w:tr>
      <w:tr w:rsidR="0014127E">
        <w:trPr>
          <w:trHeight w:val="144"/>
          <w:tblCellSpacing w:w="20" w:type="nil"/>
        </w:trPr>
        <w:tc>
          <w:tcPr>
            <w:tcW w:w="483" w:type="dxa"/>
            <w:tcMar>
              <w:top w:w="50" w:type="dxa"/>
              <w:left w:w="100" w:type="dxa"/>
            </w:tcMar>
            <w:vAlign w:val="center"/>
          </w:tcPr>
          <w:p w:rsidR="0014127E" w:rsidRDefault="00783454">
            <w:pPr>
              <w:spacing w:after="0"/>
            </w:pPr>
            <w:r>
              <w:rPr>
                <w:rFonts w:ascii="Times New Roman" w:hAnsi="Times New Roman"/>
                <w:color w:val="000000"/>
                <w:sz w:val="24"/>
              </w:rPr>
              <w:t>1.3</w:t>
            </w:r>
          </w:p>
        </w:tc>
        <w:tc>
          <w:tcPr>
            <w:tcW w:w="3344"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4127E" w:rsidRDefault="0014127E">
            <w:pPr>
              <w:spacing w:after="0"/>
              <w:ind w:left="135"/>
            </w:pPr>
          </w:p>
        </w:tc>
      </w:tr>
      <w:tr w:rsidR="0014127E">
        <w:trPr>
          <w:trHeight w:val="144"/>
          <w:tblCellSpacing w:w="20" w:type="nil"/>
        </w:trPr>
        <w:tc>
          <w:tcPr>
            <w:tcW w:w="483" w:type="dxa"/>
            <w:tcMar>
              <w:top w:w="50" w:type="dxa"/>
              <w:left w:w="100" w:type="dxa"/>
            </w:tcMar>
            <w:vAlign w:val="center"/>
          </w:tcPr>
          <w:p w:rsidR="0014127E" w:rsidRDefault="00783454">
            <w:pPr>
              <w:spacing w:after="0"/>
            </w:pPr>
            <w:r>
              <w:rPr>
                <w:rFonts w:ascii="Times New Roman" w:hAnsi="Times New Roman"/>
                <w:color w:val="000000"/>
                <w:sz w:val="24"/>
              </w:rPr>
              <w:t>1.4</w:t>
            </w:r>
          </w:p>
        </w:tc>
        <w:tc>
          <w:tcPr>
            <w:tcW w:w="3344"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14127E" w:rsidRDefault="0014127E">
            <w:pPr>
              <w:spacing w:after="0"/>
              <w:ind w:left="135"/>
              <w:jc w:val="center"/>
            </w:pPr>
          </w:p>
        </w:tc>
        <w:tc>
          <w:tcPr>
            <w:tcW w:w="1750"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4127E" w:rsidRDefault="0014127E">
            <w:pPr>
              <w:spacing w:after="0"/>
              <w:ind w:left="135"/>
            </w:pPr>
          </w:p>
        </w:tc>
      </w:tr>
      <w:tr w:rsidR="0014127E">
        <w:trPr>
          <w:trHeight w:val="144"/>
          <w:tblCellSpacing w:w="20" w:type="nil"/>
        </w:trPr>
        <w:tc>
          <w:tcPr>
            <w:tcW w:w="483" w:type="dxa"/>
            <w:tcMar>
              <w:top w:w="50" w:type="dxa"/>
              <w:left w:w="100" w:type="dxa"/>
            </w:tcMar>
            <w:vAlign w:val="center"/>
          </w:tcPr>
          <w:p w:rsidR="0014127E" w:rsidRDefault="00783454">
            <w:pPr>
              <w:spacing w:after="0"/>
            </w:pPr>
            <w:r>
              <w:rPr>
                <w:rFonts w:ascii="Times New Roman" w:hAnsi="Times New Roman"/>
                <w:color w:val="000000"/>
                <w:sz w:val="24"/>
              </w:rPr>
              <w:t>1.5</w:t>
            </w:r>
          </w:p>
        </w:tc>
        <w:tc>
          <w:tcPr>
            <w:tcW w:w="3344"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14127E" w:rsidRDefault="0014127E">
            <w:pPr>
              <w:spacing w:after="0"/>
              <w:ind w:left="135"/>
              <w:jc w:val="center"/>
            </w:pPr>
          </w:p>
        </w:tc>
        <w:tc>
          <w:tcPr>
            <w:tcW w:w="1750" w:type="dxa"/>
            <w:tcMar>
              <w:top w:w="50" w:type="dxa"/>
              <w:left w:w="100" w:type="dxa"/>
            </w:tcMar>
            <w:vAlign w:val="center"/>
          </w:tcPr>
          <w:p w:rsidR="0014127E" w:rsidRDefault="0014127E">
            <w:pPr>
              <w:spacing w:after="0"/>
              <w:ind w:left="135"/>
              <w:jc w:val="center"/>
            </w:pPr>
          </w:p>
        </w:tc>
        <w:tc>
          <w:tcPr>
            <w:tcW w:w="2551" w:type="dxa"/>
            <w:tcMar>
              <w:top w:w="50" w:type="dxa"/>
              <w:left w:w="100" w:type="dxa"/>
            </w:tcMar>
            <w:vAlign w:val="center"/>
          </w:tcPr>
          <w:p w:rsidR="0014127E" w:rsidRDefault="0014127E">
            <w:pPr>
              <w:spacing w:after="0"/>
              <w:ind w:left="135"/>
            </w:pPr>
          </w:p>
        </w:tc>
      </w:tr>
      <w:tr w:rsidR="0014127E">
        <w:trPr>
          <w:trHeight w:val="144"/>
          <w:tblCellSpacing w:w="20" w:type="nil"/>
        </w:trPr>
        <w:tc>
          <w:tcPr>
            <w:tcW w:w="483" w:type="dxa"/>
            <w:tcMar>
              <w:top w:w="50" w:type="dxa"/>
              <w:left w:w="100" w:type="dxa"/>
            </w:tcMar>
            <w:vAlign w:val="center"/>
          </w:tcPr>
          <w:p w:rsidR="0014127E" w:rsidRDefault="00783454">
            <w:pPr>
              <w:spacing w:after="0"/>
            </w:pPr>
            <w:r>
              <w:rPr>
                <w:rFonts w:ascii="Times New Roman" w:hAnsi="Times New Roman"/>
                <w:color w:val="000000"/>
                <w:sz w:val="24"/>
              </w:rPr>
              <w:t>1.6</w:t>
            </w:r>
          </w:p>
        </w:tc>
        <w:tc>
          <w:tcPr>
            <w:tcW w:w="3344"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Россия на геополитической, геоэкономической и </w:t>
            </w:r>
            <w:proofErr w:type="spellStart"/>
            <w:r w:rsidRPr="00783454">
              <w:rPr>
                <w:rFonts w:ascii="Times New Roman" w:hAnsi="Times New Roman"/>
                <w:color w:val="000000"/>
                <w:sz w:val="24"/>
                <w:lang w:val="ru-RU"/>
              </w:rPr>
              <w:t>геодемографической</w:t>
            </w:r>
            <w:proofErr w:type="spellEnd"/>
            <w:r w:rsidRPr="00783454">
              <w:rPr>
                <w:rFonts w:ascii="Times New Roman" w:hAnsi="Times New Roman"/>
                <w:color w:val="000000"/>
                <w:sz w:val="24"/>
                <w:lang w:val="ru-RU"/>
              </w:rPr>
              <w:t xml:space="preserve"> карте мира</w:t>
            </w:r>
          </w:p>
        </w:tc>
        <w:tc>
          <w:tcPr>
            <w:tcW w:w="943"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14127E" w:rsidRDefault="0014127E">
            <w:pPr>
              <w:spacing w:after="0"/>
              <w:ind w:left="135"/>
              <w:jc w:val="center"/>
            </w:pPr>
          </w:p>
        </w:tc>
        <w:tc>
          <w:tcPr>
            <w:tcW w:w="1750"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14127E" w:rsidRDefault="0014127E"/>
        </w:tc>
      </w:tr>
      <w:tr w:rsidR="0014127E">
        <w:trPr>
          <w:trHeight w:val="144"/>
          <w:tblCellSpacing w:w="20" w:type="nil"/>
        </w:trPr>
        <w:tc>
          <w:tcPr>
            <w:tcW w:w="0" w:type="auto"/>
            <w:gridSpan w:val="6"/>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14127E">
        <w:trPr>
          <w:trHeight w:val="144"/>
          <w:tblCellSpacing w:w="20" w:type="nil"/>
        </w:trPr>
        <w:tc>
          <w:tcPr>
            <w:tcW w:w="483" w:type="dxa"/>
            <w:tcMar>
              <w:top w:w="50" w:type="dxa"/>
              <w:left w:w="100" w:type="dxa"/>
            </w:tcMar>
            <w:vAlign w:val="center"/>
          </w:tcPr>
          <w:p w:rsidR="0014127E" w:rsidRDefault="00783454">
            <w:pPr>
              <w:spacing w:after="0"/>
            </w:pPr>
            <w:r>
              <w:rPr>
                <w:rFonts w:ascii="Times New Roman" w:hAnsi="Times New Roman"/>
                <w:color w:val="000000"/>
                <w:sz w:val="24"/>
              </w:rPr>
              <w:t>2.1</w:t>
            </w:r>
          </w:p>
        </w:tc>
        <w:tc>
          <w:tcPr>
            <w:tcW w:w="3344"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14127E" w:rsidRDefault="0014127E">
            <w:pPr>
              <w:spacing w:after="0"/>
              <w:ind w:left="135"/>
              <w:jc w:val="center"/>
            </w:pPr>
          </w:p>
        </w:tc>
        <w:tc>
          <w:tcPr>
            <w:tcW w:w="1750"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14127E" w:rsidRDefault="0014127E"/>
        </w:tc>
      </w:tr>
      <w:tr w:rsidR="0014127E">
        <w:trPr>
          <w:trHeight w:val="144"/>
          <w:tblCellSpacing w:w="20" w:type="nil"/>
        </w:trPr>
        <w:tc>
          <w:tcPr>
            <w:tcW w:w="0" w:type="auto"/>
            <w:gridSpan w:val="2"/>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14127E" w:rsidRDefault="0014127E">
            <w:pPr>
              <w:spacing w:after="0"/>
              <w:ind w:left="135"/>
              <w:jc w:val="center"/>
            </w:pPr>
          </w:p>
        </w:tc>
        <w:tc>
          <w:tcPr>
            <w:tcW w:w="1750" w:type="dxa"/>
            <w:tcMar>
              <w:top w:w="50" w:type="dxa"/>
              <w:left w:w="100" w:type="dxa"/>
            </w:tcMar>
            <w:vAlign w:val="center"/>
          </w:tcPr>
          <w:p w:rsidR="0014127E" w:rsidRDefault="0014127E">
            <w:pPr>
              <w:spacing w:after="0"/>
              <w:ind w:left="135"/>
              <w:jc w:val="center"/>
            </w:pPr>
          </w:p>
        </w:tc>
        <w:tc>
          <w:tcPr>
            <w:tcW w:w="2551"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14127E" w:rsidRDefault="0014127E"/>
        </w:tc>
      </w:tr>
    </w:tbl>
    <w:p w:rsidR="0014127E" w:rsidRDefault="0014127E">
      <w:pPr>
        <w:sectPr w:rsidR="0014127E">
          <w:pgSz w:w="16383" w:h="11906" w:orient="landscape"/>
          <w:pgMar w:top="1134" w:right="850" w:bottom="1134" w:left="1701" w:header="720" w:footer="720" w:gutter="0"/>
          <w:cols w:space="720"/>
        </w:sectPr>
      </w:pPr>
    </w:p>
    <w:p w:rsidR="0014127E" w:rsidRDefault="00783454">
      <w:pPr>
        <w:spacing w:after="0"/>
        <w:ind w:left="120"/>
      </w:pPr>
      <w:bookmarkStart w:id="12" w:name="block-18309460"/>
      <w:bookmarkEnd w:id="11"/>
      <w:r>
        <w:rPr>
          <w:rFonts w:ascii="Times New Roman" w:hAnsi="Times New Roman"/>
          <w:b/>
          <w:color w:val="000000"/>
          <w:sz w:val="28"/>
        </w:rPr>
        <w:lastRenderedPageBreak/>
        <w:t xml:space="preserve"> ПОУРОЧНОЕ ПЛАНИРОВАНИЕ </w:t>
      </w:r>
    </w:p>
    <w:p w:rsidR="0014127E" w:rsidRDefault="0078345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8"/>
        <w:gridCol w:w="4693"/>
        <w:gridCol w:w="1124"/>
        <w:gridCol w:w="1841"/>
        <w:gridCol w:w="1910"/>
        <w:gridCol w:w="1423"/>
        <w:gridCol w:w="2221"/>
      </w:tblGrid>
      <w:tr w:rsidR="0014127E">
        <w:trPr>
          <w:trHeight w:val="144"/>
          <w:tblCellSpacing w:w="20" w:type="nil"/>
        </w:trPr>
        <w:tc>
          <w:tcPr>
            <w:tcW w:w="317" w:type="dxa"/>
            <w:vMerge w:val="restart"/>
            <w:tcMar>
              <w:top w:w="50" w:type="dxa"/>
              <w:left w:w="100" w:type="dxa"/>
            </w:tcMar>
            <w:vAlign w:val="center"/>
          </w:tcPr>
          <w:p w:rsidR="0014127E" w:rsidRDefault="00783454">
            <w:pPr>
              <w:spacing w:after="0"/>
              <w:ind w:left="135"/>
            </w:pPr>
            <w:r>
              <w:rPr>
                <w:rFonts w:ascii="Times New Roman" w:hAnsi="Times New Roman"/>
                <w:b/>
                <w:color w:val="000000"/>
                <w:sz w:val="24"/>
              </w:rPr>
              <w:t xml:space="preserve">№ п/п </w:t>
            </w:r>
          </w:p>
          <w:p w:rsidR="0014127E" w:rsidRDefault="0014127E">
            <w:pPr>
              <w:spacing w:after="0"/>
              <w:ind w:left="135"/>
            </w:pPr>
          </w:p>
        </w:tc>
        <w:tc>
          <w:tcPr>
            <w:tcW w:w="3960"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4127E" w:rsidRDefault="0014127E">
            <w:pPr>
              <w:spacing w:after="0"/>
              <w:ind w:left="135"/>
            </w:pPr>
          </w:p>
        </w:tc>
        <w:tc>
          <w:tcPr>
            <w:tcW w:w="0" w:type="auto"/>
            <w:gridSpan w:val="3"/>
            <w:tcMar>
              <w:top w:w="50" w:type="dxa"/>
              <w:left w:w="100" w:type="dxa"/>
            </w:tcMar>
            <w:vAlign w:val="center"/>
          </w:tcPr>
          <w:p w:rsidR="0014127E" w:rsidRDefault="0078345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66"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4127E" w:rsidRDefault="0014127E">
            <w:pPr>
              <w:spacing w:after="0"/>
              <w:ind w:left="135"/>
            </w:pPr>
          </w:p>
        </w:tc>
        <w:tc>
          <w:tcPr>
            <w:tcW w:w="1857"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4127E" w:rsidRDefault="0014127E">
            <w:pPr>
              <w:spacing w:after="0"/>
              <w:ind w:left="135"/>
            </w:pPr>
          </w:p>
        </w:tc>
      </w:tr>
      <w:tr w:rsidR="0014127E">
        <w:trPr>
          <w:trHeight w:val="144"/>
          <w:tblCellSpacing w:w="20" w:type="nil"/>
        </w:trPr>
        <w:tc>
          <w:tcPr>
            <w:tcW w:w="0" w:type="auto"/>
            <w:vMerge/>
            <w:tcBorders>
              <w:top w:val="nil"/>
            </w:tcBorders>
            <w:tcMar>
              <w:top w:w="50" w:type="dxa"/>
              <w:left w:w="100" w:type="dxa"/>
            </w:tcMar>
          </w:tcPr>
          <w:p w:rsidR="0014127E" w:rsidRDefault="0014127E"/>
        </w:tc>
        <w:tc>
          <w:tcPr>
            <w:tcW w:w="0" w:type="auto"/>
            <w:vMerge/>
            <w:tcBorders>
              <w:top w:val="nil"/>
            </w:tcBorders>
            <w:tcMar>
              <w:top w:w="50" w:type="dxa"/>
              <w:left w:w="100" w:type="dxa"/>
            </w:tcMar>
          </w:tcPr>
          <w:p w:rsidR="0014127E" w:rsidRDefault="0014127E"/>
        </w:tc>
        <w:tc>
          <w:tcPr>
            <w:tcW w:w="728"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4127E" w:rsidRDefault="0014127E">
            <w:pPr>
              <w:spacing w:after="0"/>
              <w:ind w:left="135"/>
            </w:pPr>
          </w:p>
        </w:tc>
        <w:tc>
          <w:tcPr>
            <w:tcW w:w="1409"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4127E" w:rsidRDefault="0014127E">
            <w:pPr>
              <w:spacing w:after="0"/>
              <w:ind w:left="135"/>
            </w:pPr>
          </w:p>
        </w:tc>
        <w:tc>
          <w:tcPr>
            <w:tcW w:w="1516"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4127E" w:rsidRDefault="0014127E">
            <w:pPr>
              <w:spacing w:after="0"/>
              <w:ind w:left="135"/>
            </w:pPr>
          </w:p>
        </w:tc>
        <w:tc>
          <w:tcPr>
            <w:tcW w:w="0" w:type="auto"/>
            <w:vMerge/>
            <w:tcBorders>
              <w:top w:val="nil"/>
            </w:tcBorders>
            <w:tcMar>
              <w:top w:w="50" w:type="dxa"/>
              <w:left w:w="100" w:type="dxa"/>
            </w:tcMar>
          </w:tcPr>
          <w:p w:rsidR="0014127E" w:rsidRDefault="0014127E"/>
        </w:tc>
        <w:tc>
          <w:tcPr>
            <w:tcW w:w="0" w:type="auto"/>
            <w:vMerge/>
            <w:tcBorders>
              <w:top w:val="nil"/>
            </w:tcBorders>
            <w:tcMar>
              <w:top w:w="50" w:type="dxa"/>
              <w:left w:w="100" w:type="dxa"/>
            </w:tcMar>
          </w:tcPr>
          <w:p w:rsidR="0014127E" w:rsidRDefault="0014127E"/>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1</w:t>
            </w:r>
          </w:p>
        </w:tc>
        <w:tc>
          <w:tcPr>
            <w:tcW w:w="3960"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28"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01.09.2023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2</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08.09.2023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3</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Географическая среда как </w:t>
            </w:r>
            <w:proofErr w:type="spellStart"/>
            <w:r w:rsidRPr="00783454">
              <w:rPr>
                <w:rFonts w:ascii="Times New Roman" w:hAnsi="Times New Roman"/>
                <w:color w:val="000000"/>
                <w:sz w:val="24"/>
                <w:lang w:val="ru-RU"/>
              </w:rPr>
              <w:t>геосистема</w:t>
            </w:r>
            <w:proofErr w:type="spellEnd"/>
            <w:r w:rsidRPr="00783454">
              <w:rPr>
                <w:rFonts w:ascii="Times New Roman" w:hAnsi="Times New Roman"/>
                <w:color w:val="000000"/>
                <w:sz w:val="24"/>
                <w:lang w:val="ru-RU"/>
              </w:rPr>
              <w:t>. Географическая и окружающая среда</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15.09.2023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4</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22.09.2023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5</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Опасные природные явления, климатические изменения, их последствия</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29.09.2023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6</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целей и задач </w:t>
            </w:r>
            <w:r w:rsidRPr="00783454">
              <w:rPr>
                <w:rFonts w:ascii="Times New Roman" w:hAnsi="Times New Roman"/>
                <w:color w:val="000000"/>
                <w:sz w:val="24"/>
                <w:lang w:val="ru-RU"/>
              </w:rPr>
              <w:lastRenderedPageBreak/>
              <w:t xml:space="preserve">учебного исследования, связанного с опасными природными явлениями/глобальными изменениями климата/загрязнением Мирового океана, выбор </w:t>
            </w:r>
            <w:proofErr w:type="gramStart"/>
            <w:r w:rsidRPr="00783454">
              <w:rPr>
                <w:rFonts w:ascii="Times New Roman" w:hAnsi="Times New Roman"/>
                <w:color w:val="000000"/>
                <w:sz w:val="24"/>
                <w:lang w:val="ru-RU"/>
              </w:rPr>
              <w:t>формы фиксации результатов наблюдения/исследования</w:t>
            </w:r>
            <w:proofErr w:type="gramEnd"/>
            <w:r w:rsidRPr="00783454">
              <w:rPr>
                <w:rFonts w:ascii="Times New Roman" w:hAnsi="Times New Roman"/>
                <w:color w:val="000000"/>
                <w:sz w:val="24"/>
                <w:lang w:val="ru-RU"/>
              </w:rPr>
              <w:t>"</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06.10.2023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Природно-ресурсный капитал регионов, крупных стран, в том числе России. </w:t>
            </w:r>
            <w:proofErr w:type="spellStart"/>
            <w:r w:rsidRPr="00783454">
              <w:rPr>
                <w:rFonts w:ascii="Times New Roman" w:hAnsi="Times New Roman"/>
                <w:color w:val="000000"/>
                <w:sz w:val="24"/>
                <w:lang w:val="ru-RU"/>
              </w:rPr>
              <w:t>Ресурсообеспеченность</w:t>
            </w:r>
            <w:proofErr w:type="spellEnd"/>
            <w:r w:rsidRPr="00783454">
              <w:rPr>
                <w:rFonts w:ascii="Times New Roman" w:hAnsi="Times New Roman"/>
                <w:color w:val="000000"/>
                <w:sz w:val="24"/>
                <w:lang w:val="ru-RU"/>
              </w:rPr>
              <w:t>. Практическая работа "Оценка природно-ресурсного капитала одной из стран (по выбору) по источникам географической информации"</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13.10.2023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8</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783454">
              <w:rPr>
                <w:rFonts w:ascii="Times New Roman" w:hAnsi="Times New Roman"/>
                <w:color w:val="000000"/>
                <w:sz w:val="24"/>
                <w:lang w:val="ru-RU"/>
              </w:rPr>
              <w:t>ресурсообеспеченности</w:t>
            </w:r>
            <w:proofErr w:type="spellEnd"/>
            <w:r w:rsidRPr="00783454">
              <w:rPr>
                <w:rFonts w:ascii="Times New Roman" w:hAnsi="Times New Roman"/>
                <w:color w:val="000000"/>
                <w:sz w:val="24"/>
                <w:lang w:val="ru-RU"/>
              </w:rPr>
              <w:t xml:space="preserve"> стран отдельными видами природных ресурсов"</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20.10.2023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9</w:t>
            </w:r>
          </w:p>
        </w:tc>
        <w:tc>
          <w:tcPr>
            <w:tcW w:w="3960"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28"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27.10.2023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10</w:t>
            </w:r>
          </w:p>
        </w:tc>
        <w:tc>
          <w:tcPr>
            <w:tcW w:w="3960"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мироустройства. </w:t>
            </w:r>
            <w:r>
              <w:rPr>
                <w:rFonts w:ascii="Times New Roman" w:hAnsi="Times New Roman"/>
                <w:color w:val="000000"/>
                <w:sz w:val="24"/>
              </w:rPr>
              <w:t xml:space="preserve">ПГП.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728"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10.11.2023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11</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Основные типы стран: критерии их выделения</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17.11.2023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lastRenderedPageBreak/>
              <w:t>12</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Формы правления и государственного устройства</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24.11.2023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13</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Численность населения мира.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01.12.2023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14</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08.12.2023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15</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15.12.2023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16</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возрастной структуры отдельных стран на основе анализа различных источников географической </w:t>
            </w:r>
            <w:r w:rsidRPr="00783454">
              <w:rPr>
                <w:rFonts w:ascii="Times New Roman" w:hAnsi="Times New Roman"/>
                <w:color w:val="000000"/>
                <w:sz w:val="24"/>
                <w:lang w:val="ru-RU"/>
              </w:rPr>
              <w:lastRenderedPageBreak/>
              <w:t>информации"</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22.12.2023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lastRenderedPageBreak/>
              <w:t>17</w:t>
            </w:r>
          </w:p>
        </w:tc>
        <w:tc>
          <w:tcPr>
            <w:tcW w:w="3960"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28"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29.12.2023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18</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12.01.2024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19</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19.01.2024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20</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Мировое </w:t>
            </w:r>
            <w:proofErr w:type="spellStart"/>
            <w:r w:rsidRPr="00783454">
              <w:rPr>
                <w:rFonts w:ascii="Times New Roman" w:hAnsi="Times New Roman"/>
                <w:color w:val="000000"/>
                <w:sz w:val="24"/>
                <w:lang w:val="ru-RU"/>
              </w:rPr>
              <w:t>хозяйство</w:t>
            </w:r>
            <w:proofErr w:type="gramStart"/>
            <w:r w:rsidRPr="00783454">
              <w:rPr>
                <w:rFonts w:ascii="Times New Roman" w:hAnsi="Times New Roman"/>
                <w:color w:val="000000"/>
                <w:sz w:val="24"/>
                <w:lang w:val="ru-RU"/>
              </w:rPr>
              <w:t>.О</w:t>
            </w:r>
            <w:proofErr w:type="gramEnd"/>
            <w:r w:rsidRPr="00783454">
              <w:rPr>
                <w:rFonts w:ascii="Times New Roman" w:hAnsi="Times New Roman"/>
                <w:color w:val="000000"/>
                <w:sz w:val="24"/>
                <w:lang w:val="ru-RU"/>
              </w:rPr>
              <w:t>траслевая</w:t>
            </w:r>
            <w:proofErr w:type="spellEnd"/>
            <w:r w:rsidRPr="00783454">
              <w:rPr>
                <w:rFonts w:ascii="Times New Roman" w:hAnsi="Times New Roman"/>
                <w:color w:val="000000"/>
                <w:sz w:val="24"/>
                <w:lang w:val="ru-RU"/>
              </w:rPr>
              <w:t>, территориальная и функциональная структура</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26.01.2024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21</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w:t>
            </w:r>
            <w:r w:rsidRPr="00783454">
              <w:rPr>
                <w:rFonts w:ascii="Times New Roman" w:hAnsi="Times New Roman"/>
                <w:color w:val="000000"/>
                <w:sz w:val="24"/>
                <w:lang w:val="ru-RU"/>
              </w:rPr>
              <w:lastRenderedPageBreak/>
              <w:t>индустриальных и постиндустриальных стран".</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02.02.2024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lastRenderedPageBreak/>
              <w:t>22</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09.02.2024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23</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16.02.2024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24</w:t>
            </w:r>
          </w:p>
        </w:tc>
        <w:tc>
          <w:tcPr>
            <w:tcW w:w="3960"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ТЭК мира: основные этапы развития, «</w:t>
            </w:r>
            <w:proofErr w:type="spellStart"/>
            <w:r w:rsidRPr="00783454">
              <w:rPr>
                <w:rFonts w:ascii="Times New Roman" w:hAnsi="Times New Roman"/>
                <w:color w:val="000000"/>
                <w:sz w:val="24"/>
                <w:lang w:val="ru-RU"/>
              </w:rPr>
              <w:t>энергопереход</w:t>
            </w:r>
            <w:proofErr w:type="spellEnd"/>
            <w:r w:rsidRPr="00783454">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28"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23.02.2024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25</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Мировая электроэнергетика. Структура мирового производства электроэнерг</w:t>
            </w:r>
            <w:proofErr w:type="gramStart"/>
            <w:r w:rsidRPr="00783454">
              <w:rPr>
                <w:rFonts w:ascii="Times New Roman" w:hAnsi="Times New Roman"/>
                <w:color w:val="000000"/>
                <w:sz w:val="24"/>
                <w:lang w:val="ru-RU"/>
              </w:rPr>
              <w:t>ии и её</w:t>
            </w:r>
            <w:proofErr w:type="gramEnd"/>
            <w:r w:rsidRPr="00783454">
              <w:rPr>
                <w:rFonts w:ascii="Times New Roman" w:hAnsi="Times New Roman"/>
                <w:color w:val="000000"/>
                <w:sz w:val="24"/>
                <w:lang w:val="ru-RU"/>
              </w:rPr>
              <w:t xml:space="preserve">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01.03.2024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26</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Металлургия мира. Географические особенности сырьевой </w:t>
            </w:r>
            <w:proofErr w:type="spellStart"/>
            <w:r w:rsidRPr="00783454">
              <w:rPr>
                <w:rFonts w:ascii="Times New Roman" w:hAnsi="Times New Roman"/>
                <w:color w:val="000000"/>
                <w:sz w:val="24"/>
                <w:lang w:val="ru-RU"/>
              </w:rPr>
              <w:t>базы</w:t>
            </w:r>
            <w:proofErr w:type="gramStart"/>
            <w:r w:rsidRPr="00783454">
              <w:rPr>
                <w:rFonts w:ascii="Times New Roman" w:hAnsi="Times New Roman"/>
                <w:color w:val="000000"/>
                <w:sz w:val="24"/>
                <w:lang w:val="ru-RU"/>
              </w:rPr>
              <w:t>.В</w:t>
            </w:r>
            <w:proofErr w:type="gramEnd"/>
            <w:r w:rsidRPr="00783454">
              <w:rPr>
                <w:rFonts w:ascii="Times New Roman" w:hAnsi="Times New Roman"/>
                <w:color w:val="000000"/>
                <w:sz w:val="24"/>
                <w:lang w:val="ru-RU"/>
              </w:rPr>
              <w:t>едущие</w:t>
            </w:r>
            <w:proofErr w:type="spellEnd"/>
            <w:r w:rsidRPr="00783454">
              <w:rPr>
                <w:rFonts w:ascii="Times New Roman" w:hAnsi="Times New Roman"/>
                <w:color w:val="000000"/>
                <w:sz w:val="24"/>
                <w:lang w:val="ru-RU"/>
              </w:rPr>
              <w:t xml:space="preserve"> страны-производители и экспортёры продукции цветных и чёрных металлов</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08.03.2024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27</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Машиностроительный комплекс мира. Ведущие страны-производители и экспортёры продукции автомобилестроения, авиастроения и </w:t>
            </w:r>
            <w:r w:rsidRPr="00783454">
              <w:rPr>
                <w:rFonts w:ascii="Times New Roman" w:hAnsi="Times New Roman"/>
                <w:color w:val="000000"/>
                <w:sz w:val="24"/>
                <w:lang w:val="ru-RU"/>
              </w:rPr>
              <w:lastRenderedPageBreak/>
              <w:t>микроэлектроники</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15.03.2024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lastRenderedPageBreak/>
              <w:t>28</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22.03.2024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29</w:t>
            </w:r>
          </w:p>
        </w:tc>
        <w:tc>
          <w:tcPr>
            <w:tcW w:w="3960"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28"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05.04.2024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30</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Растениеводство и животноводство. География</w:t>
            </w:r>
            <w:proofErr w:type="gramStart"/>
            <w:r w:rsidRPr="00783454">
              <w:rPr>
                <w:rFonts w:ascii="Times New Roman" w:hAnsi="Times New Roman"/>
                <w:color w:val="000000"/>
                <w:sz w:val="24"/>
                <w:lang w:val="ru-RU"/>
              </w:rPr>
              <w:t xml:space="preserve">.. </w:t>
            </w:r>
            <w:proofErr w:type="gramEnd"/>
            <w:r w:rsidRPr="00783454">
              <w:rPr>
                <w:rFonts w:ascii="Times New Roman" w:hAnsi="Times New Roman"/>
                <w:color w:val="000000"/>
                <w:sz w:val="24"/>
                <w:lang w:val="ru-RU"/>
              </w:rPr>
              <w:t>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12.04.2024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31</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Основные международные магистрали и транспортные узлы</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19.04.2024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32</w:t>
            </w:r>
          </w:p>
        </w:tc>
        <w:tc>
          <w:tcPr>
            <w:tcW w:w="3960" w:type="dxa"/>
            <w:tcMar>
              <w:top w:w="50" w:type="dxa"/>
              <w:left w:w="100" w:type="dxa"/>
            </w:tcMar>
            <w:vAlign w:val="center"/>
          </w:tcPr>
          <w:p w:rsidR="0014127E" w:rsidRDefault="00783454">
            <w:pPr>
              <w:spacing w:after="0"/>
              <w:ind w:left="135"/>
            </w:pP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28"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26.04.2024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t>33</w:t>
            </w:r>
          </w:p>
        </w:tc>
        <w:tc>
          <w:tcPr>
            <w:tcW w:w="3960"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Международные экономические отношения: основные формы и факторы, </w:t>
            </w:r>
            <w:r w:rsidRPr="00783454">
              <w:rPr>
                <w:rFonts w:ascii="Times New Roman" w:hAnsi="Times New Roman"/>
                <w:color w:val="000000"/>
                <w:sz w:val="24"/>
                <w:lang w:val="ru-RU"/>
              </w:rPr>
              <w:lastRenderedPageBreak/>
              <w:t xml:space="preserve">влияющие на их развитие.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28"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lastRenderedPageBreak/>
              <w:t xml:space="preserve"> 1 </w:t>
            </w:r>
          </w:p>
        </w:tc>
        <w:tc>
          <w:tcPr>
            <w:tcW w:w="1409" w:type="dxa"/>
            <w:tcMar>
              <w:top w:w="50" w:type="dxa"/>
              <w:left w:w="100" w:type="dxa"/>
            </w:tcMar>
            <w:vAlign w:val="center"/>
          </w:tcPr>
          <w:p w:rsidR="0014127E" w:rsidRDefault="0014127E">
            <w:pPr>
              <w:spacing w:after="0"/>
              <w:ind w:left="135"/>
              <w:jc w:val="center"/>
            </w:pP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03.05.2024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317" w:type="dxa"/>
            <w:tcMar>
              <w:top w:w="50" w:type="dxa"/>
              <w:left w:w="100" w:type="dxa"/>
            </w:tcMar>
            <w:vAlign w:val="center"/>
          </w:tcPr>
          <w:p w:rsidR="0014127E" w:rsidRDefault="00783454">
            <w:pPr>
              <w:spacing w:after="0"/>
            </w:pPr>
            <w:r>
              <w:rPr>
                <w:rFonts w:ascii="Times New Roman" w:hAnsi="Times New Roman"/>
                <w:color w:val="000000"/>
                <w:sz w:val="24"/>
              </w:rPr>
              <w:lastRenderedPageBreak/>
              <w:t>34</w:t>
            </w:r>
          </w:p>
        </w:tc>
        <w:tc>
          <w:tcPr>
            <w:tcW w:w="3960"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28"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9"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516" w:type="dxa"/>
            <w:tcMar>
              <w:top w:w="50" w:type="dxa"/>
              <w:left w:w="100" w:type="dxa"/>
            </w:tcMar>
            <w:vAlign w:val="center"/>
          </w:tcPr>
          <w:p w:rsidR="0014127E" w:rsidRDefault="0014127E">
            <w:pPr>
              <w:spacing w:after="0"/>
              <w:ind w:left="135"/>
              <w:jc w:val="center"/>
            </w:pPr>
          </w:p>
        </w:tc>
        <w:tc>
          <w:tcPr>
            <w:tcW w:w="1166" w:type="dxa"/>
            <w:tcMar>
              <w:top w:w="50" w:type="dxa"/>
              <w:left w:w="100" w:type="dxa"/>
            </w:tcMar>
            <w:vAlign w:val="center"/>
          </w:tcPr>
          <w:p w:rsidR="0014127E" w:rsidRDefault="00783454">
            <w:pPr>
              <w:spacing w:after="0"/>
              <w:ind w:left="135"/>
            </w:pPr>
            <w:r>
              <w:rPr>
                <w:rFonts w:ascii="Times New Roman" w:hAnsi="Times New Roman"/>
                <w:color w:val="000000"/>
                <w:sz w:val="24"/>
              </w:rPr>
              <w:t xml:space="preserve"> 10.05.2024 </w:t>
            </w:r>
          </w:p>
        </w:tc>
        <w:tc>
          <w:tcPr>
            <w:tcW w:w="1857"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ОБЩЕЕ КОЛИЧЕСТВО ЧАСОВ ПО ПРОГРАММЕ</w:t>
            </w:r>
          </w:p>
        </w:tc>
        <w:tc>
          <w:tcPr>
            <w:tcW w:w="114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9"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516"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14127E" w:rsidRDefault="0014127E"/>
        </w:tc>
      </w:tr>
    </w:tbl>
    <w:p w:rsidR="0014127E" w:rsidRDefault="0014127E">
      <w:pPr>
        <w:sectPr w:rsidR="0014127E">
          <w:pgSz w:w="16383" w:h="11906" w:orient="landscape"/>
          <w:pgMar w:top="1134" w:right="850" w:bottom="1134" w:left="1701" w:header="720" w:footer="720" w:gutter="0"/>
          <w:cols w:space="720"/>
        </w:sectPr>
      </w:pPr>
    </w:p>
    <w:p w:rsidR="0014127E" w:rsidRDefault="0078345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8"/>
        <w:gridCol w:w="4648"/>
        <w:gridCol w:w="1195"/>
        <w:gridCol w:w="1841"/>
        <w:gridCol w:w="1910"/>
        <w:gridCol w:w="1347"/>
        <w:gridCol w:w="2221"/>
      </w:tblGrid>
      <w:tr w:rsidR="0014127E">
        <w:trPr>
          <w:trHeight w:val="144"/>
          <w:tblCellSpacing w:w="20" w:type="nil"/>
        </w:trPr>
        <w:tc>
          <w:tcPr>
            <w:tcW w:w="345" w:type="dxa"/>
            <w:vMerge w:val="restart"/>
            <w:tcMar>
              <w:top w:w="50" w:type="dxa"/>
              <w:left w:w="100" w:type="dxa"/>
            </w:tcMar>
            <w:vAlign w:val="center"/>
          </w:tcPr>
          <w:p w:rsidR="0014127E" w:rsidRDefault="00783454">
            <w:pPr>
              <w:spacing w:after="0"/>
              <w:ind w:left="135"/>
            </w:pPr>
            <w:r>
              <w:rPr>
                <w:rFonts w:ascii="Times New Roman" w:hAnsi="Times New Roman"/>
                <w:b/>
                <w:color w:val="000000"/>
                <w:sz w:val="24"/>
              </w:rPr>
              <w:t xml:space="preserve">№ п/п </w:t>
            </w:r>
          </w:p>
          <w:p w:rsidR="0014127E" w:rsidRDefault="0014127E">
            <w:pPr>
              <w:spacing w:after="0"/>
              <w:ind w:left="135"/>
            </w:pPr>
          </w:p>
        </w:tc>
        <w:tc>
          <w:tcPr>
            <w:tcW w:w="3696"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4127E" w:rsidRDefault="0014127E">
            <w:pPr>
              <w:spacing w:after="0"/>
              <w:ind w:left="135"/>
            </w:pPr>
          </w:p>
        </w:tc>
        <w:tc>
          <w:tcPr>
            <w:tcW w:w="0" w:type="auto"/>
            <w:gridSpan w:val="3"/>
            <w:tcMar>
              <w:top w:w="50" w:type="dxa"/>
              <w:left w:w="100" w:type="dxa"/>
            </w:tcMar>
            <w:vAlign w:val="center"/>
          </w:tcPr>
          <w:p w:rsidR="0014127E" w:rsidRDefault="0078345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4127E" w:rsidRDefault="0014127E">
            <w:pPr>
              <w:spacing w:after="0"/>
              <w:ind w:left="135"/>
            </w:pPr>
          </w:p>
        </w:tc>
        <w:tc>
          <w:tcPr>
            <w:tcW w:w="1911" w:type="dxa"/>
            <w:vMerge w:val="restart"/>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4127E" w:rsidRDefault="0014127E">
            <w:pPr>
              <w:spacing w:after="0"/>
              <w:ind w:left="135"/>
            </w:pPr>
          </w:p>
        </w:tc>
      </w:tr>
      <w:tr w:rsidR="0014127E">
        <w:trPr>
          <w:trHeight w:val="144"/>
          <w:tblCellSpacing w:w="20" w:type="nil"/>
        </w:trPr>
        <w:tc>
          <w:tcPr>
            <w:tcW w:w="0" w:type="auto"/>
            <w:vMerge/>
            <w:tcBorders>
              <w:top w:val="nil"/>
            </w:tcBorders>
            <w:tcMar>
              <w:top w:w="50" w:type="dxa"/>
              <w:left w:w="100" w:type="dxa"/>
            </w:tcMar>
          </w:tcPr>
          <w:p w:rsidR="0014127E" w:rsidRDefault="0014127E"/>
        </w:tc>
        <w:tc>
          <w:tcPr>
            <w:tcW w:w="0" w:type="auto"/>
            <w:vMerge/>
            <w:tcBorders>
              <w:top w:val="nil"/>
            </w:tcBorders>
            <w:tcMar>
              <w:top w:w="50" w:type="dxa"/>
              <w:left w:w="100" w:type="dxa"/>
            </w:tcMar>
          </w:tcPr>
          <w:p w:rsidR="0014127E" w:rsidRDefault="0014127E"/>
        </w:tc>
        <w:tc>
          <w:tcPr>
            <w:tcW w:w="774"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4127E" w:rsidRDefault="0014127E">
            <w:pPr>
              <w:spacing w:after="0"/>
              <w:ind w:left="135"/>
            </w:pPr>
          </w:p>
        </w:tc>
        <w:tc>
          <w:tcPr>
            <w:tcW w:w="1463"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4127E" w:rsidRDefault="0014127E">
            <w:pPr>
              <w:spacing w:after="0"/>
              <w:ind w:left="135"/>
            </w:pPr>
          </w:p>
        </w:tc>
        <w:tc>
          <w:tcPr>
            <w:tcW w:w="1567" w:type="dxa"/>
            <w:tcMar>
              <w:top w:w="50" w:type="dxa"/>
              <w:left w:w="100" w:type="dxa"/>
            </w:tcMar>
            <w:vAlign w:val="center"/>
          </w:tcPr>
          <w:p w:rsidR="0014127E" w:rsidRDefault="0078345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4127E" w:rsidRDefault="0014127E">
            <w:pPr>
              <w:spacing w:after="0"/>
              <w:ind w:left="135"/>
            </w:pPr>
          </w:p>
        </w:tc>
        <w:tc>
          <w:tcPr>
            <w:tcW w:w="0" w:type="auto"/>
            <w:vMerge/>
            <w:tcBorders>
              <w:top w:val="nil"/>
            </w:tcBorders>
            <w:tcMar>
              <w:top w:w="50" w:type="dxa"/>
              <w:left w:w="100" w:type="dxa"/>
            </w:tcMar>
          </w:tcPr>
          <w:p w:rsidR="0014127E" w:rsidRDefault="0014127E"/>
        </w:tc>
        <w:tc>
          <w:tcPr>
            <w:tcW w:w="0" w:type="auto"/>
            <w:vMerge/>
            <w:tcBorders>
              <w:top w:val="nil"/>
            </w:tcBorders>
            <w:tcMar>
              <w:top w:w="50" w:type="dxa"/>
              <w:left w:w="100" w:type="dxa"/>
            </w:tcMar>
          </w:tcPr>
          <w:p w:rsidR="0014127E" w:rsidRDefault="0014127E"/>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w:t>
            </w:r>
          </w:p>
        </w:tc>
        <w:tc>
          <w:tcPr>
            <w:tcW w:w="369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7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2</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783454">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3</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783454">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4</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783454">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5</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783454">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6</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w:t>
            </w:r>
            <w:proofErr w:type="spellStart"/>
            <w:r w:rsidRPr="00783454">
              <w:rPr>
                <w:rFonts w:ascii="Times New Roman" w:hAnsi="Times New Roman"/>
                <w:color w:val="000000"/>
                <w:sz w:val="24"/>
                <w:lang w:val="ru-RU"/>
              </w:rPr>
              <w:t>субрегионов</w:t>
            </w:r>
            <w:proofErr w:type="spellEnd"/>
            <w:r w:rsidRPr="00783454">
              <w:rPr>
                <w:rFonts w:ascii="Times New Roman" w:hAnsi="Times New Roman"/>
                <w:color w:val="000000"/>
                <w:sz w:val="24"/>
                <w:lang w:val="ru-RU"/>
              </w:rPr>
              <w:t xml:space="preserve"> </w:t>
            </w:r>
            <w:r w:rsidRPr="00783454">
              <w:rPr>
                <w:rFonts w:ascii="Times New Roman" w:hAnsi="Times New Roman"/>
                <w:color w:val="000000"/>
                <w:sz w:val="24"/>
                <w:lang w:val="ru-RU"/>
              </w:rPr>
              <w:lastRenderedPageBreak/>
              <w:t>зарубежной Европы с использованием источников географической информации"</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Pr="00783454" w:rsidRDefault="001160F4">
            <w:pPr>
              <w:spacing w:after="0"/>
              <w:ind w:left="135"/>
              <w:jc w:val="center"/>
              <w:rPr>
                <w:lang w:val="ru-RU"/>
              </w:rPr>
            </w:pPr>
            <w:r>
              <w:rPr>
                <w:lang w:val="ru-RU"/>
              </w:rPr>
              <w:t>1</w:t>
            </w: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lastRenderedPageBreak/>
              <w:t>7</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Зарубежная Азия: состав</w:t>
            </w:r>
            <w:proofErr w:type="gramStart"/>
            <w:r w:rsidRPr="00783454">
              <w:rPr>
                <w:rFonts w:ascii="Times New Roman" w:hAnsi="Times New Roman"/>
                <w:color w:val="000000"/>
                <w:sz w:val="24"/>
                <w:lang w:val="ru-RU"/>
              </w:rPr>
              <w:t xml:space="preserve"> ,</w:t>
            </w:r>
            <w:proofErr w:type="gramEnd"/>
            <w:r w:rsidRPr="00783454">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w:t>
            </w:r>
            <w:proofErr w:type="spellStart"/>
            <w:r w:rsidRPr="00783454">
              <w:rPr>
                <w:rFonts w:ascii="Times New Roman" w:hAnsi="Times New Roman"/>
                <w:color w:val="000000"/>
                <w:sz w:val="24"/>
                <w:lang w:val="ru-RU"/>
              </w:rPr>
              <w:t>субрегиона</w:t>
            </w:r>
            <w:proofErr w:type="spellEnd"/>
            <w:r w:rsidRPr="00783454">
              <w:rPr>
                <w:rFonts w:ascii="Times New Roman" w:hAnsi="Times New Roman"/>
                <w:color w:val="000000"/>
                <w:sz w:val="24"/>
                <w:lang w:val="ru-RU"/>
              </w:rPr>
              <w:t>. Современные проблемы</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8</w:t>
            </w:r>
          </w:p>
        </w:tc>
        <w:tc>
          <w:tcPr>
            <w:tcW w:w="369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9</w:t>
            </w:r>
          </w:p>
        </w:tc>
        <w:tc>
          <w:tcPr>
            <w:tcW w:w="369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783454">
              <w:rPr>
                <w:rFonts w:ascii="Times New Roman" w:hAnsi="Times New Roman"/>
                <w:color w:val="000000"/>
                <w:sz w:val="24"/>
                <w:lang w:val="ru-RU"/>
              </w:rPr>
              <w:t>субрегиона</w:t>
            </w:r>
            <w:proofErr w:type="spellEnd"/>
            <w:r w:rsidRPr="00783454">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10</w:t>
            </w:r>
          </w:p>
        </w:tc>
        <w:tc>
          <w:tcPr>
            <w:tcW w:w="369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783454">
              <w:rPr>
                <w:rFonts w:ascii="Times New Roman" w:hAnsi="Times New Roman"/>
                <w:color w:val="000000"/>
                <w:sz w:val="24"/>
                <w:lang w:val="ru-RU"/>
              </w:rPr>
              <w:t>субрегиона</w:t>
            </w:r>
            <w:proofErr w:type="spellEnd"/>
            <w:r w:rsidRPr="00783454">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11</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12</w:t>
            </w:r>
          </w:p>
        </w:tc>
        <w:tc>
          <w:tcPr>
            <w:tcW w:w="369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Восточная Азия. Япония: общая </w:t>
            </w:r>
            <w:r w:rsidRPr="00783454">
              <w:rPr>
                <w:rFonts w:ascii="Times New Roman" w:hAnsi="Times New Roman"/>
                <w:color w:val="000000"/>
                <w:sz w:val="24"/>
                <w:lang w:val="ru-RU"/>
              </w:rPr>
              <w:lastRenderedPageBreak/>
              <w:t xml:space="preserve">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lastRenderedPageBreak/>
              <w:t>13</w:t>
            </w:r>
          </w:p>
        </w:tc>
        <w:tc>
          <w:tcPr>
            <w:tcW w:w="369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 xml:space="preserve">Резервный урок. Обобщение по темам: Зарубежная Европа.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77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14</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Америка: </w:t>
            </w:r>
            <w:proofErr w:type="spellStart"/>
            <w:r w:rsidRPr="00783454">
              <w:rPr>
                <w:rFonts w:ascii="Times New Roman" w:hAnsi="Times New Roman"/>
                <w:color w:val="000000"/>
                <w:sz w:val="24"/>
                <w:lang w:val="ru-RU"/>
              </w:rPr>
              <w:t>субрегионы</w:t>
            </w:r>
            <w:proofErr w:type="spellEnd"/>
            <w:r w:rsidRPr="00783454">
              <w:rPr>
                <w:rFonts w:ascii="Times New Roman" w:hAnsi="Times New Roman"/>
                <w:color w:val="000000"/>
                <w:sz w:val="24"/>
                <w:lang w:val="ru-RU"/>
              </w:rPr>
              <w:t xml:space="preserve"> США и Канада, Латинская Америка: общая экономико-географическая характеристика</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15</w:t>
            </w:r>
          </w:p>
        </w:tc>
        <w:tc>
          <w:tcPr>
            <w:tcW w:w="3696" w:type="dxa"/>
            <w:tcMar>
              <w:top w:w="50" w:type="dxa"/>
              <w:left w:w="100" w:type="dxa"/>
            </w:tcMar>
            <w:vAlign w:val="center"/>
          </w:tcPr>
          <w:p w:rsidR="0014127E" w:rsidRPr="00783454" w:rsidRDefault="00783454">
            <w:pPr>
              <w:spacing w:after="0"/>
              <w:ind w:left="135"/>
              <w:rPr>
                <w:lang w:val="ru-RU"/>
              </w:rPr>
            </w:pPr>
            <w:proofErr w:type="spellStart"/>
            <w:r w:rsidRPr="00783454">
              <w:rPr>
                <w:rFonts w:ascii="Times New Roman" w:hAnsi="Times New Roman"/>
                <w:color w:val="000000"/>
                <w:sz w:val="24"/>
                <w:lang w:val="ru-RU"/>
              </w:rPr>
              <w:t>Субрегионы</w:t>
            </w:r>
            <w:proofErr w:type="spellEnd"/>
            <w:r w:rsidRPr="00783454">
              <w:rPr>
                <w:rFonts w:ascii="Times New Roman" w:hAnsi="Times New Roman"/>
                <w:color w:val="000000"/>
                <w:sz w:val="24"/>
                <w:lang w:val="ru-RU"/>
              </w:rPr>
              <w:t xml:space="preserve"> Америки. Особенности природно-ресурсного капитала, </w:t>
            </w:r>
            <w:proofErr w:type="spellStart"/>
            <w:r w:rsidRPr="00783454">
              <w:rPr>
                <w:rFonts w:ascii="Times New Roman" w:hAnsi="Times New Roman"/>
                <w:color w:val="000000"/>
                <w:sz w:val="24"/>
                <w:lang w:val="ru-RU"/>
              </w:rPr>
              <w:t>населенизя</w:t>
            </w:r>
            <w:proofErr w:type="spellEnd"/>
            <w:r w:rsidRPr="00783454">
              <w:rPr>
                <w:rFonts w:ascii="Times New Roman" w:hAnsi="Times New Roman"/>
                <w:color w:val="000000"/>
                <w:sz w:val="24"/>
                <w:lang w:val="ru-RU"/>
              </w:rPr>
              <w:t xml:space="preserve"> и хозяйства</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16</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17</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18</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19</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20</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Африка: состав, общая экономико-географическая характеристика. </w:t>
            </w:r>
            <w:r w:rsidRPr="00783454">
              <w:rPr>
                <w:rFonts w:ascii="Times New Roman" w:hAnsi="Times New Roman"/>
                <w:color w:val="000000"/>
                <w:sz w:val="24"/>
                <w:lang w:val="ru-RU"/>
              </w:rPr>
              <w:lastRenderedPageBreak/>
              <w:t>Особенности. Экономические и социальные проблемы региона</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lastRenderedPageBreak/>
              <w:t>21</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22</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23</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24</w:t>
            </w:r>
          </w:p>
        </w:tc>
        <w:tc>
          <w:tcPr>
            <w:tcW w:w="3696" w:type="dxa"/>
            <w:tcMar>
              <w:top w:w="50" w:type="dxa"/>
              <w:left w:w="100" w:type="dxa"/>
            </w:tcMar>
            <w:vAlign w:val="center"/>
          </w:tcPr>
          <w:p w:rsidR="0014127E" w:rsidRDefault="00783454">
            <w:pPr>
              <w:spacing w:after="0"/>
              <w:ind w:left="135"/>
              <w:rPr>
                <w:rFonts w:ascii="Times New Roman" w:hAnsi="Times New Roman"/>
                <w:color w:val="000000"/>
                <w:sz w:val="24"/>
                <w:lang w:val="ru-RU"/>
              </w:rPr>
            </w:pPr>
            <w:r w:rsidRPr="00783454">
              <w:rPr>
                <w:rFonts w:ascii="Times New Roman" w:hAnsi="Times New Roman"/>
                <w:color w:val="000000"/>
                <w:sz w:val="24"/>
                <w:lang w:val="ru-RU"/>
              </w:rPr>
              <w:t>Резервный урок. Обобщающее повторение по темам: Америка, Африка</w:t>
            </w:r>
          </w:p>
          <w:p w:rsidR="001160F4" w:rsidRPr="00783454" w:rsidRDefault="001160F4">
            <w:pPr>
              <w:spacing w:after="0"/>
              <w:ind w:left="135"/>
              <w:rPr>
                <w:lang w:val="ru-RU"/>
              </w:rPr>
            </w:pP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25</w:t>
            </w:r>
          </w:p>
        </w:tc>
        <w:tc>
          <w:tcPr>
            <w:tcW w:w="3696" w:type="dxa"/>
            <w:tcMar>
              <w:top w:w="50" w:type="dxa"/>
              <w:left w:w="100" w:type="dxa"/>
            </w:tcMar>
            <w:vAlign w:val="center"/>
          </w:tcPr>
          <w:p w:rsidR="0014127E" w:rsidRDefault="00783454">
            <w:pPr>
              <w:spacing w:after="0"/>
              <w:ind w:left="135"/>
            </w:pPr>
            <w:r w:rsidRPr="00783454">
              <w:rPr>
                <w:rFonts w:ascii="Times New Roman" w:hAnsi="Times New Roman"/>
                <w:color w:val="000000"/>
                <w:sz w:val="24"/>
                <w:lang w:val="ru-RU"/>
              </w:rPr>
              <w:t>Австралия и Океания: особенности ГП Австралийский Союз: главные факторы размещения населения и развития хозяйства</w:t>
            </w:r>
            <w:proofErr w:type="gramStart"/>
            <w:r w:rsidRPr="00783454">
              <w:rPr>
                <w:rFonts w:ascii="Times New Roman" w:hAnsi="Times New Roman"/>
                <w:color w:val="000000"/>
                <w:sz w:val="24"/>
                <w:lang w:val="ru-RU"/>
              </w:rPr>
              <w:t xml:space="preserve"> .</w:t>
            </w:r>
            <w:proofErr w:type="gramEnd"/>
            <w:r w:rsidRPr="00783454">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74"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26</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Океания: особенности природных ресурсов, населения и </w:t>
            </w:r>
            <w:proofErr w:type="spellStart"/>
            <w:r w:rsidRPr="00783454">
              <w:rPr>
                <w:rFonts w:ascii="Times New Roman" w:hAnsi="Times New Roman"/>
                <w:color w:val="000000"/>
                <w:sz w:val="24"/>
                <w:lang w:val="ru-RU"/>
              </w:rPr>
              <w:t>хозяйства</w:t>
            </w:r>
            <w:proofErr w:type="gramStart"/>
            <w:r w:rsidRPr="00783454">
              <w:rPr>
                <w:rFonts w:ascii="Times New Roman" w:hAnsi="Times New Roman"/>
                <w:color w:val="000000"/>
                <w:sz w:val="24"/>
                <w:lang w:val="ru-RU"/>
              </w:rPr>
              <w:t>.М</w:t>
            </w:r>
            <w:proofErr w:type="gramEnd"/>
            <w:r w:rsidRPr="00783454">
              <w:rPr>
                <w:rFonts w:ascii="Times New Roman" w:hAnsi="Times New Roman"/>
                <w:color w:val="000000"/>
                <w:sz w:val="24"/>
                <w:lang w:val="ru-RU"/>
              </w:rPr>
              <w:t>есто</w:t>
            </w:r>
            <w:proofErr w:type="spellEnd"/>
            <w:r w:rsidRPr="00783454">
              <w:rPr>
                <w:rFonts w:ascii="Times New Roman" w:hAnsi="Times New Roman"/>
                <w:color w:val="000000"/>
                <w:sz w:val="24"/>
                <w:lang w:val="ru-RU"/>
              </w:rPr>
              <w:t xml:space="preserve"> в МГРТ</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27</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Особенности интеграции России в мировое сообщество</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28</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 xml:space="preserve">Географические аспекты решения </w:t>
            </w:r>
            <w:r w:rsidRPr="00783454">
              <w:rPr>
                <w:rFonts w:ascii="Times New Roman" w:hAnsi="Times New Roman"/>
                <w:color w:val="000000"/>
                <w:sz w:val="24"/>
                <w:lang w:val="ru-RU"/>
              </w:rPr>
              <w:lastRenderedPageBreak/>
              <w:t>внешнеэкономических и внешнеполитических задач развития экономики России</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lastRenderedPageBreak/>
              <w:t>29</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30</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31</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32</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33</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345" w:type="dxa"/>
            <w:tcMar>
              <w:top w:w="50" w:type="dxa"/>
              <w:left w:w="100" w:type="dxa"/>
            </w:tcMar>
            <w:vAlign w:val="center"/>
          </w:tcPr>
          <w:p w:rsidR="0014127E" w:rsidRDefault="00783454">
            <w:pPr>
              <w:spacing w:after="0"/>
            </w:pPr>
            <w:r>
              <w:rPr>
                <w:rFonts w:ascii="Times New Roman" w:hAnsi="Times New Roman"/>
                <w:color w:val="000000"/>
                <w:sz w:val="24"/>
              </w:rPr>
              <w:t>34</w:t>
            </w:r>
          </w:p>
        </w:tc>
        <w:tc>
          <w:tcPr>
            <w:tcW w:w="3696" w:type="dxa"/>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Резервный урок. Обобщение по теме: Глобальные проблемы человечества</w:t>
            </w:r>
          </w:p>
        </w:tc>
        <w:tc>
          <w:tcPr>
            <w:tcW w:w="774"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14127E" w:rsidRDefault="0014127E">
            <w:pPr>
              <w:spacing w:after="0"/>
              <w:ind w:left="135"/>
              <w:jc w:val="center"/>
            </w:pPr>
          </w:p>
        </w:tc>
        <w:tc>
          <w:tcPr>
            <w:tcW w:w="1567" w:type="dxa"/>
            <w:tcMar>
              <w:top w:w="50" w:type="dxa"/>
              <w:left w:w="100" w:type="dxa"/>
            </w:tcMar>
            <w:vAlign w:val="center"/>
          </w:tcPr>
          <w:p w:rsidR="0014127E" w:rsidRDefault="0014127E">
            <w:pPr>
              <w:spacing w:after="0"/>
              <w:ind w:left="135"/>
              <w:jc w:val="center"/>
            </w:pPr>
          </w:p>
        </w:tc>
        <w:tc>
          <w:tcPr>
            <w:tcW w:w="1102" w:type="dxa"/>
            <w:tcMar>
              <w:top w:w="50" w:type="dxa"/>
              <w:left w:w="100" w:type="dxa"/>
            </w:tcMar>
            <w:vAlign w:val="center"/>
          </w:tcPr>
          <w:p w:rsidR="0014127E" w:rsidRDefault="0014127E">
            <w:pPr>
              <w:spacing w:after="0"/>
              <w:ind w:left="135"/>
            </w:pPr>
          </w:p>
        </w:tc>
        <w:tc>
          <w:tcPr>
            <w:tcW w:w="1911" w:type="dxa"/>
            <w:tcMar>
              <w:top w:w="50" w:type="dxa"/>
              <w:left w:w="100" w:type="dxa"/>
            </w:tcMar>
            <w:vAlign w:val="center"/>
          </w:tcPr>
          <w:p w:rsidR="0014127E" w:rsidRDefault="0014127E">
            <w:pPr>
              <w:spacing w:after="0"/>
              <w:ind w:left="135"/>
            </w:pPr>
          </w:p>
        </w:tc>
      </w:tr>
      <w:tr w:rsidR="0014127E">
        <w:trPr>
          <w:trHeight w:val="144"/>
          <w:tblCellSpacing w:w="20" w:type="nil"/>
        </w:trPr>
        <w:tc>
          <w:tcPr>
            <w:tcW w:w="0" w:type="auto"/>
            <w:gridSpan w:val="2"/>
            <w:tcMar>
              <w:top w:w="50" w:type="dxa"/>
              <w:left w:w="100" w:type="dxa"/>
            </w:tcMar>
            <w:vAlign w:val="center"/>
          </w:tcPr>
          <w:p w:rsidR="0014127E" w:rsidRPr="00783454" w:rsidRDefault="00783454">
            <w:pPr>
              <w:spacing w:after="0"/>
              <w:ind w:left="135"/>
              <w:rPr>
                <w:lang w:val="ru-RU"/>
              </w:rPr>
            </w:pPr>
            <w:r w:rsidRPr="00783454">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14127E" w:rsidRDefault="00783454">
            <w:pPr>
              <w:spacing w:after="0"/>
              <w:ind w:left="135"/>
              <w:jc w:val="center"/>
            </w:pPr>
            <w:r w:rsidRPr="0078345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14127E" w:rsidRDefault="00783454">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14127E" w:rsidRDefault="00783454" w:rsidP="001160F4">
            <w:pPr>
              <w:spacing w:after="0"/>
              <w:ind w:left="135"/>
              <w:jc w:val="center"/>
            </w:pPr>
            <w:r>
              <w:rPr>
                <w:rFonts w:ascii="Times New Roman" w:hAnsi="Times New Roman"/>
                <w:color w:val="000000"/>
                <w:sz w:val="24"/>
              </w:rPr>
              <w:t xml:space="preserve"> </w:t>
            </w:r>
            <w:r w:rsidR="001160F4">
              <w:rPr>
                <w:rFonts w:ascii="Times New Roman" w:hAnsi="Times New Roman"/>
                <w:color w:val="000000"/>
                <w:sz w:val="24"/>
                <w:lang w:val="ru-RU"/>
              </w:rPr>
              <w:t>4</w:t>
            </w:r>
            <w:r>
              <w:rPr>
                <w:rFonts w:ascii="Times New Roman" w:hAnsi="Times New Roman"/>
                <w:color w:val="000000"/>
                <w:sz w:val="24"/>
              </w:rPr>
              <w:t xml:space="preserve"> </w:t>
            </w:r>
          </w:p>
        </w:tc>
        <w:tc>
          <w:tcPr>
            <w:tcW w:w="0" w:type="auto"/>
            <w:gridSpan w:val="2"/>
            <w:tcMar>
              <w:top w:w="50" w:type="dxa"/>
              <w:left w:w="100" w:type="dxa"/>
            </w:tcMar>
            <w:vAlign w:val="center"/>
          </w:tcPr>
          <w:p w:rsidR="0014127E" w:rsidRDefault="0014127E"/>
        </w:tc>
      </w:tr>
    </w:tbl>
    <w:p w:rsidR="0014127E" w:rsidRDefault="0014127E">
      <w:pPr>
        <w:sectPr w:rsidR="0014127E">
          <w:pgSz w:w="16383" w:h="11906" w:orient="landscape"/>
          <w:pgMar w:top="1134" w:right="850" w:bottom="1134" w:left="1701" w:header="720" w:footer="720" w:gutter="0"/>
          <w:cols w:space="720"/>
        </w:sectPr>
      </w:pPr>
    </w:p>
    <w:p w:rsidR="0014127E" w:rsidRDefault="00783454">
      <w:pPr>
        <w:spacing w:after="0"/>
        <w:ind w:left="120"/>
      </w:pPr>
      <w:bookmarkStart w:id="13" w:name="block-18309463"/>
      <w:bookmarkEnd w:id="12"/>
      <w:r>
        <w:rPr>
          <w:rFonts w:ascii="Times New Roman" w:hAnsi="Times New Roman"/>
          <w:b/>
          <w:color w:val="000000"/>
          <w:sz w:val="28"/>
        </w:rPr>
        <w:lastRenderedPageBreak/>
        <w:t>УЧЕБНО-МЕТОДИЧЕСКОЕ ОБЕСПЕЧЕНИЕ ОБРАЗОВАТЕЛЬНОГО ПРОЦЕССА</w:t>
      </w:r>
    </w:p>
    <w:p w:rsidR="0014127E" w:rsidRDefault="00783454">
      <w:pPr>
        <w:spacing w:after="0" w:line="480" w:lineRule="auto"/>
        <w:ind w:left="120"/>
      </w:pPr>
      <w:r>
        <w:rPr>
          <w:rFonts w:ascii="Times New Roman" w:hAnsi="Times New Roman"/>
          <w:b/>
          <w:color w:val="000000"/>
          <w:sz w:val="28"/>
        </w:rPr>
        <w:t>ОБЯЗАТЕЛЬНЫЕ УЧЕБНЫЕ МАТЕРИАЛЫ ДЛЯ УЧЕНИКА</w:t>
      </w:r>
    </w:p>
    <w:p w:rsidR="0014127E" w:rsidRDefault="00783454">
      <w:pPr>
        <w:spacing w:after="0" w:line="480" w:lineRule="auto"/>
        <w:ind w:left="120"/>
      </w:pPr>
      <w:r>
        <w:rPr>
          <w:rFonts w:ascii="Times New Roman" w:hAnsi="Times New Roman"/>
          <w:color w:val="000000"/>
          <w:sz w:val="28"/>
        </w:rPr>
        <w:t>​‌‌​</w:t>
      </w:r>
    </w:p>
    <w:p w:rsidR="0014127E" w:rsidRDefault="00783454">
      <w:pPr>
        <w:spacing w:after="0" w:line="480" w:lineRule="auto"/>
        <w:ind w:left="120"/>
      </w:pPr>
      <w:r>
        <w:rPr>
          <w:rFonts w:ascii="Times New Roman" w:hAnsi="Times New Roman"/>
          <w:color w:val="000000"/>
          <w:sz w:val="28"/>
        </w:rPr>
        <w:t>​‌‌</w:t>
      </w:r>
    </w:p>
    <w:p w:rsidR="0014127E" w:rsidRDefault="00783454">
      <w:pPr>
        <w:spacing w:after="0"/>
        <w:ind w:left="120"/>
      </w:pPr>
      <w:r>
        <w:rPr>
          <w:rFonts w:ascii="Times New Roman" w:hAnsi="Times New Roman"/>
          <w:color w:val="000000"/>
          <w:sz w:val="28"/>
        </w:rPr>
        <w:t>​</w:t>
      </w:r>
    </w:p>
    <w:p w:rsidR="0014127E" w:rsidRDefault="00783454">
      <w:pPr>
        <w:spacing w:after="0" w:line="480" w:lineRule="auto"/>
        <w:ind w:left="120"/>
      </w:pPr>
      <w:r>
        <w:rPr>
          <w:rFonts w:ascii="Times New Roman" w:hAnsi="Times New Roman"/>
          <w:b/>
          <w:color w:val="000000"/>
          <w:sz w:val="28"/>
        </w:rPr>
        <w:t>МЕТОДИЧЕСКИЕ МАТЕРИАЛЫ ДЛЯ УЧИТЕЛЯ</w:t>
      </w:r>
    </w:p>
    <w:p w:rsidR="0014127E" w:rsidRDefault="00783454">
      <w:pPr>
        <w:spacing w:after="0" w:line="480" w:lineRule="auto"/>
        <w:ind w:left="120"/>
      </w:pPr>
      <w:r>
        <w:rPr>
          <w:rFonts w:ascii="Times New Roman" w:hAnsi="Times New Roman"/>
          <w:color w:val="000000"/>
          <w:sz w:val="28"/>
        </w:rPr>
        <w:t>​‌‌​</w:t>
      </w:r>
    </w:p>
    <w:p w:rsidR="0014127E" w:rsidRDefault="0014127E">
      <w:pPr>
        <w:spacing w:after="0"/>
        <w:ind w:left="120"/>
      </w:pPr>
    </w:p>
    <w:p w:rsidR="0014127E" w:rsidRPr="00783454" w:rsidRDefault="00783454">
      <w:pPr>
        <w:spacing w:after="0" w:line="480" w:lineRule="auto"/>
        <w:ind w:left="120"/>
        <w:rPr>
          <w:lang w:val="ru-RU"/>
        </w:rPr>
      </w:pPr>
      <w:r w:rsidRPr="00783454">
        <w:rPr>
          <w:rFonts w:ascii="Times New Roman" w:hAnsi="Times New Roman"/>
          <w:b/>
          <w:color w:val="000000"/>
          <w:sz w:val="28"/>
          <w:lang w:val="ru-RU"/>
        </w:rPr>
        <w:t>ЦИФРОВЫЕ ОБРАЗОВАТЕЛЬНЫЕ РЕСУРСЫ И РЕСУРСЫ СЕТИ ИНТЕРНЕТ</w:t>
      </w:r>
    </w:p>
    <w:p w:rsidR="0014127E" w:rsidRDefault="00783454">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14127E" w:rsidRDefault="0014127E">
      <w:pPr>
        <w:sectPr w:rsidR="0014127E">
          <w:pgSz w:w="11906" w:h="16383"/>
          <w:pgMar w:top="1134" w:right="850" w:bottom="1134" w:left="1701" w:header="720" w:footer="720" w:gutter="0"/>
          <w:cols w:space="720"/>
        </w:sectPr>
      </w:pPr>
    </w:p>
    <w:bookmarkEnd w:id="13"/>
    <w:p w:rsidR="00783454" w:rsidRDefault="00783454"/>
    <w:sectPr w:rsidR="0078345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43FF8"/>
    <w:multiLevelType w:val="multilevel"/>
    <w:tmpl w:val="AFBAE5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6871E7"/>
    <w:multiLevelType w:val="multilevel"/>
    <w:tmpl w:val="14764D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D673474"/>
    <w:multiLevelType w:val="multilevel"/>
    <w:tmpl w:val="F23C8F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ED91F2D"/>
    <w:multiLevelType w:val="multilevel"/>
    <w:tmpl w:val="68D646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72442FE"/>
    <w:multiLevelType w:val="multilevel"/>
    <w:tmpl w:val="7A5ED2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7261ECE"/>
    <w:multiLevelType w:val="multilevel"/>
    <w:tmpl w:val="E3F4B2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D1255A4"/>
    <w:multiLevelType w:val="multilevel"/>
    <w:tmpl w:val="759C55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F482919"/>
    <w:multiLevelType w:val="multilevel"/>
    <w:tmpl w:val="D7BE1E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4B41E97"/>
    <w:multiLevelType w:val="multilevel"/>
    <w:tmpl w:val="7BCE13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9814A8C"/>
    <w:multiLevelType w:val="multilevel"/>
    <w:tmpl w:val="67EADC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87B65C9"/>
    <w:multiLevelType w:val="multilevel"/>
    <w:tmpl w:val="26F600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9F875C1"/>
    <w:multiLevelType w:val="multilevel"/>
    <w:tmpl w:val="5B3A1F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B8A2E8F"/>
    <w:multiLevelType w:val="multilevel"/>
    <w:tmpl w:val="C8E208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B972C69"/>
    <w:multiLevelType w:val="multilevel"/>
    <w:tmpl w:val="F418C5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EEC07C7"/>
    <w:multiLevelType w:val="multilevel"/>
    <w:tmpl w:val="1C60F3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9D057C7"/>
    <w:multiLevelType w:val="multilevel"/>
    <w:tmpl w:val="904E89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8375350"/>
    <w:multiLevelType w:val="multilevel"/>
    <w:tmpl w:val="C77219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1"/>
  </w:num>
  <w:num w:numId="3">
    <w:abstractNumId w:val="3"/>
  </w:num>
  <w:num w:numId="4">
    <w:abstractNumId w:val="1"/>
  </w:num>
  <w:num w:numId="5">
    <w:abstractNumId w:val="16"/>
  </w:num>
  <w:num w:numId="6">
    <w:abstractNumId w:val="12"/>
  </w:num>
  <w:num w:numId="7">
    <w:abstractNumId w:val="8"/>
  </w:num>
  <w:num w:numId="8">
    <w:abstractNumId w:val="4"/>
  </w:num>
  <w:num w:numId="9">
    <w:abstractNumId w:val="6"/>
  </w:num>
  <w:num w:numId="10">
    <w:abstractNumId w:val="14"/>
  </w:num>
  <w:num w:numId="11">
    <w:abstractNumId w:val="10"/>
  </w:num>
  <w:num w:numId="12">
    <w:abstractNumId w:val="7"/>
  </w:num>
  <w:num w:numId="13">
    <w:abstractNumId w:val="9"/>
  </w:num>
  <w:num w:numId="14">
    <w:abstractNumId w:val="2"/>
  </w:num>
  <w:num w:numId="15">
    <w:abstractNumId w:val="15"/>
  </w:num>
  <w:num w:numId="16">
    <w:abstractNumId w:val="5"/>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4127E"/>
    <w:rsid w:val="00010722"/>
    <w:rsid w:val="001160F4"/>
    <w:rsid w:val="0014127E"/>
    <w:rsid w:val="004A229A"/>
    <w:rsid w:val="007834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10722"/>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107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41</Pages>
  <Words>9113</Words>
  <Characters>51946</Characters>
  <Application>Microsoft Office Word</Application>
  <DocSecurity>0</DocSecurity>
  <Lines>432</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5</cp:revision>
  <dcterms:created xsi:type="dcterms:W3CDTF">2023-09-11T15:50:00Z</dcterms:created>
  <dcterms:modified xsi:type="dcterms:W3CDTF">2023-09-11T16:34:00Z</dcterms:modified>
</cp:coreProperties>
</file>